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29" w:type="dxa"/>
        <w:tblLayout w:type="fixed"/>
        <w:tblCellMar>
          <w:left w:w="0" w:type="dxa"/>
          <w:right w:w="0" w:type="dxa"/>
        </w:tblCellMar>
        <w:tblLook w:val="04A0" w:firstRow="1" w:lastRow="0" w:firstColumn="1" w:lastColumn="0" w:noHBand="0" w:noVBand="1"/>
      </w:tblPr>
      <w:tblGrid>
        <w:gridCol w:w="3261"/>
        <w:gridCol w:w="7268"/>
      </w:tblGrid>
      <w:tr w:rsidR="00BB6416" w:rsidRPr="00BB6416" w14:paraId="56212FD2" w14:textId="77777777" w:rsidTr="005A6BF6">
        <w:trPr>
          <w:trHeight w:val="362"/>
        </w:trPr>
        <w:tc>
          <w:tcPr>
            <w:tcW w:w="3261" w:type="dxa"/>
            <w:shd w:val="clear" w:color="auto" w:fill="003399"/>
            <w:tcMar>
              <w:top w:w="0" w:type="dxa"/>
              <w:left w:w="108" w:type="dxa"/>
              <w:bottom w:w="0" w:type="dxa"/>
              <w:right w:w="108" w:type="dxa"/>
            </w:tcMar>
            <w:hideMark/>
          </w:tcPr>
          <w:p w14:paraId="32E750E2" w14:textId="77777777" w:rsidR="00BB6416" w:rsidRPr="00BB6416" w:rsidRDefault="00BB6416" w:rsidP="00BB6416">
            <w:pPr>
              <w:spacing w:after="120" w:line="240" w:lineRule="auto"/>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p>
        </w:tc>
        <w:tc>
          <w:tcPr>
            <w:tcW w:w="7268" w:type="dxa"/>
            <w:shd w:val="clear" w:color="auto" w:fill="003399"/>
            <w:tcMar>
              <w:top w:w="0" w:type="dxa"/>
              <w:left w:w="108" w:type="dxa"/>
              <w:bottom w:w="0" w:type="dxa"/>
              <w:right w:w="108" w:type="dxa"/>
            </w:tcMar>
            <w:hideMark/>
          </w:tcPr>
          <w:p w14:paraId="6F16BB6D" w14:textId="77777777" w:rsidR="00BB6416" w:rsidRPr="00BB6416" w:rsidRDefault="00BB6416" w:rsidP="00CF658F">
            <w:pPr>
              <w:spacing w:after="120" w:line="240" w:lineRule="auto"/>
              <w:jc w:val="right"/>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r w:rsidR="00CF658F" w:rsidRPr="00BB6416">
              <w:rPr>
                <w:rFonts w:ascii="Verdana" w:eastAsia="Times New Roman" w:hAnsi="Verdana"/>
                <w:color w:val="FFFFFF"/>
                <w:sz w:val="16"/>
                <w:szCs w:val="16"/>
                <w:lang w:eastAsia="en-GB"/>
              </w:rPr>
              <w:t>Registered Charity Number: 514610</w:t>
            </w:r>
            <w:r w:rsidR="00CF658F" w:rsidRPr="00BB6416">
              <w:rPr>
                <w:rFonts w:ascii="Verdana" w:eastAsia="Times New Roman" w:hAnsi="Verdana"/>
                <w:color w:val="555555"/>
                <w:sz w:val="16"/>
                <w:szCs w:val="16"/>
                <w:lang w:eastAsia="en-GB"/>
              </w:rPr>
              <w:t> </w:t>
            </w:r>
          </w:p>
        </w:tc>
      </w:tr>
      <w:tr w:rsidR="00BB6416" w:rsidRPr="00BB6416" w14:paraId="4FACB5F2" w14:textId="77777777" w:rsidTr="005A6BF6">
        <w:trPr>
          <w:trHeight w:val="709"/>
        </w:trPr>
        <w:tc>
          <w:tcPr>
            <w:tcW w:w="3261" w:type="dxa"/>
            <w:tcMar>
              <w:top w:w="0" w:type="dxa"/>
              <w:left w:w="108" w:type="dxa"/>
              <w:bottom w:w="0" w:type="dxa"/>
              <w:right w:w="108" w:type="dxa"/>
            </w:tcMar>
            <w:vAlign w:val="center"/>
            <w:hideMark/>
          </w:tcPr>
          <w:p w14:paraId="5234626E" w14:textId="77777777" w:rsidR="00BB6416" w:rsidRPr="00BB6416" w:rsidRDefault="00D11EDD" w:rsidP="00BB6416">
            <w:pPr>
              <w:spacing w:after="0" w:line="240" w:lineRule="auto"/>
              <w:jc w:val="center"/>
              <w:rPr>
                <w:rFonts w:ascii="Trebuchet MS" w:eastAsia="Times New Roman" w:hAnsi="Trebuchet MS"/>
                <w:color w:val="0066CC"/>
                <w:sz w:val="60"/>
                <w:szCs w:val="60"/>
                <w:lang w:eastAsia="en-GB"/>
              </w:rPr>
            </w:pPr>
            <w:r w:rsidRPr="00BB6416">
              <w:rPr>
                <w:rFonts w:ascii="Arial" w:eastAsia="Times New Roman" w:hAnsi="Arial" w:cs="Arial"/>
                <w:noProof/>
                <w:color w:val="0066CC"/>
                <w:sz w:val="20"/>
                <w:szCs w:val="20"/>
                <w:lang w:eastAsia="en-GB"/>
              </w:rPr>
              <w:drawing>
                <wp:anchor distT="0" distB="0" distL="114300" distR="114300" simplePos="0" relativeHeight="251657216" behindDoc="0" locked="0" layoutInCell="1" allowOverlap="1" wp14:anchorId="70D7958F" wp14:editId="19918A5C">
                  <wp:simplePos x="0" y="0"/>
                  <wp:positionH relativeFrom="column">
                    <wp:posOffset>1106805</wp:posOffset>
                  </wp:positionH>
                  <wp:positionV relativeFrom="paragraph">
                    <wp:posOffset>66675</wp:posOffset>
                  </wp:positionV>
                  <wp:extent cx="1152525" cy="555625"/>
                  <wp:effectExtent l="0" t="0" r="9525" b="0"/>
                  <wp:wrapNone/>
                  <wp:docPr id="3" name="Picture 3" descr="MGS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_x0000_i1027" descr="MG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restart"/>
            <w:tcMar>
              <w:top w:w="0" w:type="dxa"/>
              <w:left w:w="108" w:type="dxa"/>
              <w:bottom w:w="0" w:type="dxa"/>
              <w:right w:w="108" w:type="dxa"/>
            </w:tcMar>
            <w:vAlign w:val="center"/>
            <w:hideMark/>
          </w:tcPr>
          <w:p w14:paraId="3EB0F951" w14:textId="77777777" w:rsidR="00BB6416" w:rsidRPr="0033035D" w:rsidRDefault="00BB6416" w:rsidP="0033035D">
            <w:pPr>
              <w:tabs>
                <w:tab w:val="left" w:pos="543"/>
              </w:tabs>
              <w:spacing w:after="0" w:line="240" w:lineRule="auto"/>
              <w:jc w:val="center"/>
              <w:rPr>
                <w:rFonts w:asciiTheme="minorHAnsi" w:eastAsia="Times New Roman" w:hAnsiTheme="minorHAnsi" w:cstheme="minorHAnsi"/>
                <w:sz w:val="46"/>
                <w:szCs w:val="46"/>
                <w:lang w:eastAsia="en-GB"/>
              </w:rPr>
            </w:pPr>
            <w:r w:rsidRPr="0033035D">
              <w:rPr>
                <w:rFonts w:asciiTheme="minorHAnsi" w:eastAsia="Times New Roman" w:hAnsiTheme="minorHAnsi" w:cstheme="minorHAnsi"/>
                <w:sz w:val="46"/>
                <w:szCs w:val="46"/>
                <w:lang w:eastAsia="en-GB"/>
              </w:rPr>
              <w:t>Midland Geotechnical Society</w:t>
            </w:r>
          </w:p>
          <w:p w14:paraId="26596CB9"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65091D">
              <w:rPr>
                <w:rFonts w:asciiTheme="minorHAnsi" w:eastAsia="Times New Roman" w:hAnsiTheme="minorHAnsi" w:cstheme="minorHAnsi"/>
                <w:sz w:val="46"/>
                <w:szCs w:val="52"/>
                <w:lang w:eastAsia="en-GB"/>
              </w:rPr>
              <w:t>Meeting Notice</w:t>
            </w:r>
          </w:p>
        </w:tc>
      </w:tr>
      <w:tr w:rsidR="00BB6416" w:rsidRPr="00BB6416" w14:paraId="4C55B2E8" w14:textId="77777777" w:rsidTr="005A6BF6">
        <w:trPr>
          <w:trHeight w:val="694"/>
        </w:trPr>
        <w:tc>
          <w:tcPr>
            <w:tcW w:w="3261" w:type="dxa"/>
            <w:tcMar>
              <w:top w:w="0" w:type="dxa"/>
              <w:left w:w="108" w:type="dxa"/>
              <w:bottom w:w="0" w:type="dxa"/>
              <w:right w:w="108" w:type="dxa"/>
            </w:tcMar>
            <w:vAlign w:val="center"/>
            <w:hideMark/>
          </w:tcPr>
          <w:p w14:paraId="2FCCDC5B"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BB6416">
              <w:rPr>
                <w:rFonts w:ascii="Verdana" w:eastAsia="Times New Roman" w:hAnsi="Verdana"/>
                <w:noProof/>
                <w:color w:val="0066CC"/>
                <w:sz w:val="60"/>
                <w:szCs w:val="60"/>
                <w:lang w:eastAsia="en-GB"/>
              </w:rPr>
              <w:drawing>
                <wp:anchor distT="0" distB="0" distL="114300" distR="114300" simplePos="0" relativeHeight="251661312" behindDoc="0" locked="0" layoutInCell="1" allowOverlap="1" wp14:anchorId="7F75A530" wp14:editId="5F4F245D">
                  <wp:simplePos x="0" y="0"/>
                  <wp:positionH relativeFrom="column">
                    <wp:posOffset>-1905</wp:posOffset>
                  </wp:positionH>
                  <wp:positionV relativeFrom="paragraph">
                    <wp:posOffset>-4445</wp:posOffset>
                  </wp:positionV>
                  <wp:extent cx="847725" cy="202565"/>
                  <wp:effectExtent l="0" t="0" r="9525" b="6985"/>
                  <wp:wrapNone/>
                  <wp:docPr id="2" name="Picture 2" descr="University-of-Birmingham-log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Picture 2" descr="University-of-Birmingham-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ign w:val="center"/>
            <w:hideMark/>
          </w:tcPr>
          <w:p w14:paraId="612E67EC" w14:textId="77777777" w:rsidR="00BB6416" w:rsidRPr="00BB6416" w:rsidRDefault="00BB6416" w:rsidP="00BB6416">
            <w:pPr>
              <w:spacing w:after="0" w:line="240" w:lineRule="auto"/>
              <w:rPr>
                <w:rFonts w:ascii="Trebuchet MS" w:eastAsia="Times New Roman" w:hAnsi="Trebuchet MS"/>
                <w:color w:val="0066CC"/>
                <w:sz w:val="60"/>
                <w:szCs w:val="60"/>
                <w:lang w:eastAsia="en-GB"/>
              </w:rPr>
            </w:pPr>
          </w:p>
        </w:tc>
      </w:tr>
      <w:tr w:rsidR="00BB6416" w:rsidRPr="00BB6416" w14:paraId="6D018CAC" w14:textId="77777777" w:rsidTr="005A6BF6">
        <w:trPr>
          <w:trHeight w:val="482"/>
        </w:trPr>
        <w:tc>
          <w:tcPr>
            <w:tcW w:w="3261" w:type="dxa"/>
            <w:shd w:val="clear" w:color="auto" w:fill="003399"/>
            <w:tcMar>
              <w:top w:w="0" w:type="dxa"/>
              <w:left w:w="108" w:type="dxa"/>
              <w:bottom w:w="0" w:type="dxa"/>
              <w:right w:w="108" w:type="dxa"/>
            </w:tcMar>
            <w:hideMark/>
          </w:tcPr>
          <w:p w14:paraId="0EBD56E2" w14:textId="77777777" w:rsidR="00230C5D" w:rsidRPr="00BB6416" w:rsidRDefault="00230C5D" w:rsidP="00BB6416">
            <w:pPr>
              <w:spacing w:before="120" w:after="120" w:line="240" w:lineRule="auto"/>
              <w:rPr>
                <w:rFonts w:ascii="Trebuchet MS" w:eastAsia="Times New Roman" w:hAnsi="Trebuchet MS"/>
                <w:b/>
                <w:bCs/>
                <w:color w:val="FFFFFF"/>
                <w:sz w:val="20"/>
                <w:szCs w:val="20"/>
                <w:lang w:eastAsia="en-GB"/>
              </w:rPr>
            </w:pPr>
          </w:p>
        </w:tc>
        <w:tc>
          <w:tcPr>
            <w:tcW w:w="7268" w:type="dxa"/>
            <w:shd w:val="clear" w:color="auto" w:fill="003399"/>
            <w:tcMar>
              <w:top w:w="0" w:type="dxa"/>
              <w:left w:w="108" w:type="dxa"/>
              <w:bottom w:w="0" w:type="dxa"/>
              <w:right w:w="108" w:type="dxa"/>
            </w:tcMar>
            <w:hideMark/>
          </w:tcPr>
          <w:p w14:paraId="10BAE576" w14:textId="77777777" w:rsidR="00BB6416" w:rsidRPr="00BB6416" w:rsidRDefault="0071091D" w:rsidP="006C3E73">
            <w:pPr>
              <w:spacing w:before="100" w:beforeAutospacing="1" w:after="100" w:afterAutospacing="1" w:line="240" w:lineRule="auto"/>
              <w:jc w:val="right"/>
              <w:rPr>
                <w:rFonts w:ascii="Verdana" w:eastAsia="Times New Roman" w:hAnsi="Verdana"/>
                <w:color w:val="FFFFFF" w:themeColor="background1"/>
                <w:sz w:val="26"/>
                <w:szCs w:val="16"/>
                <w:lang w:eastAsia="en-GB"/>
              </w:rPr>
            </w:pPr>
            <w:hyperlink r:id="rId11" w:tgtFrame="_blank" w:tooltip="blocked::http://www.midlandgeotechnicalsociety.org.uk/" w:history="1">
              <w:r w:rsidR="006C3E73" w:rsidRPr="00BB6416">
                <w:rPr>
                  <w:rFonts w:ascii="Verdana" w:eastAsia="Times New Roman" w:hAnsi="Verdana" w:cs="Calibri"/>
                  <w:bCs/>
                  <w:iCs/>
                  <w:color w:val="FFFFFF" w:themeColor="background1"/>
                  <w:sz w:val="26"/>
                  <w:szCs w:val="16"/>
                  <w:lang w:eastAsia="en-GB"/>
                </w:rPr>
                <w:t>www.midlandgeotechnicalsociety.org.uk</w:t>
              </w:r>
            </w:hyperlink>
            <w:r w:rsidR="006C3E73" w:rsidRPr="00BB6416">
              <w:rPr>
                <w:rFonts w:ascii="Calibri" w:eastAsia="Times New Roman" w:hAnsi="Calibri" w:cs="Calibri"/>
                <w:bCs/>
                <w:iCs/>
                <w:color w:val="FFFFFF" w:themeColor="background1"/>
                <w:sz w:val="26"/>
                <w:szCs w:val="16"/>
                <w:lang w:eastAsia="en-GB"/>
              </w:rPr>
              <w:t xml:space="preserve"> </w:t>
            </w:r>
          </w:p>
        </w:tc>
      </w:tr>
      <w:tr w:rsidR="00BB6416" w:rsidRPr="00BB6416" w14:paraId="3CED894B" w14:textId="77777777" w:rsidTr="005A6BF6">
        <w:trPr>
          <w:trHeight w:val="12640"/>
        </w:trPr>
        <w:tc>
          <w:tcPr>
            <w:tcW w:w="3261" w:type="dxa"/>
            <w:shd w:val="clear" w:color="auto" w:fill="0066CC"/>
            <w:tcMar>
              <w:top w:w="0" w:type="dxa"/>
              <w:left w:w="108" w:type="dxa"/>
              <w:bottom w:w="0" w:type="dxa"/>
              <w:right w:w="108" w:type="dxa"/>
            </w:tcMar>
            <w:hideMark/>
          </w:tcPr>
          <w:p w14:paraId="6F7E9426" w14:textId="77777777" w:rsidR="00BB6416" w:rsidRPr="0065091D" w:rsidRDefault="00BB6416" w:rsidP="00BB6416">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60664C6" w14:textId="77777777" w:rsidR="00BB6416" w:rsidRPr="00BB6416" w:rsidRDefault="00BB6416" w:rsidP="00CF658F">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1E54DA38" w14:textId="77777777" w:rsidR="00BB6416" w:rsidRPr="00BB6416" w:rsidRDefault="00BB6416" w:rsidP="00CF658F">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38446B77"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Aecom</w:t>
            </w:r>
          </w:p>
          <w:p w14:paraId="33DB74E5" w14:textId="77777777" w:rsidR="00BB6416" w:rsidRPr="009562B1" w:rsidRDefault="0065091D" w:rsidP="00230C5D">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12" w:tgtFrame="_blank" w:history="1">
              <w:r w:rsidR="00BB6416" w:rsidRPr="009562B1">
                <w:rPr>
                  <w:rFonts w:ascii="Verdana" w:eastAsia="Times New Roman" w:hAnsi="Verdana"/>
                  <w:bCs/>
                  <w:iCs/>
                  <w:color w:val="B6DDE8" w:themeColor="accent5" w:themeTint="66"/>
                  <w:szCs w:val="16"/>
                  <w:lang w:eastAsia="en-GB"/>
                </w:rPr>
                <w:t>Applied Geology</w:t>
              </w:r>
            </w:hyperlink>
          </w:p>
          <w:p w14:paraId="052045AB"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Arcadis</w:t>
            </w:r>
          </w:p>
          <w:p w14:paraId="421D67BE" w14:textId="77777777" w:rsidR="006C3E73" w:rsidRDefault="0065091D" w:rsidP="00230C5D">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13" w:tgtFrame="_blank" w:history="1">
              <w:r w:rsidR="00BB6416" w:rsidRPr="009562B1">
                <w:rPr>
                  <w:rFonts w:ascii="Verdana" w:eastAsia="Times New Roman" w:hAnsi="Verdana"/>
                  <w:bCs/>
                  <w:iCs/>
                  <w:color w:val="B6DDE8" w:themeColor="accent5" w:themeTint="66"/>
                  <w:szCs w:val="16"/>
                  <w:lang w:eastAsia="en-GB"/>
                </w:rPr>
                <w:t xml:space="preserve">Arup </w:t>
              </w:r>
            </w:hyperlink>
          </w:p>
          <w:p w14:paraId="7D21CDD2" w14:textId="77777777" w:rsidR="006C3E73" w:rsidRPr="009562B1" w:rsidRDefault="0071091D" w:rsidP="00230C5D">
            <w:pPr>
              <w:spacing w:before="120" w:after="0" w:line="240" w:lineRule="auto"/>
              <w:rPr>
                <w:rFonts w:ascii="Verdana" w:eastAsia="Times New Roman" w:hAnsi="Verdana"/>
                <w:color w:val="B6DDE8" w:themeColor="accent5" w:themeTint="66"/>
                <w:sz w:val="28"/>
                <w:szCs w:val="20"/>
                <w:lang w:eastAsia="en-GB"/>
              </w:rPr>
            </w:pPr>
            <w:hyperlink r:id="rId14" w:tgtFrame="_blank" w:history="1">
              <w:r w:rsidR="006C3E73" w:rsidRPr="009562B1">
                <w:rPr>
                  <w:rFonts w:ascii="Verdana" w:eastAsia="Times New Roman" w:hAnsi="Verdana"/>
                  <w:bCs/>
                  <w:iCs/>
                  <w:color w:val="B6DDE8" w:themeColor="accent5" w:themeTint="66"/>
                  <w:szCs w:val="16"/>
                  <w:lang w:eastAsia="en-GB"/>
                </w:rPr>
                <w:t>DTS Raeburn</w:t>
              </w:r>
            </w:hyperlink>
          </w:p>
          <w:p w14:paraId="14E1DD6A" w14:textId="77777777" w:rsidR="00BB6416" w:rsidRPr="009562B1" w:rsidRDefault="0071091D" w:rsidP="00230C5D">
            <w:pPr>
              <w:spacing w:before="120" w:after="0" w:line="240" w:lineRule="auto"/>
              <w:rPr>
                <w:rFonts w:ascii="Verdana" w:eastAsia="Times New Roman" w:hAnsi="Verdana"/>
                <w:color w:val="B6DDE8" w:themeColor="accent5" w:themeTint="66"/>
                <w:sz w:val="28"/>
                <w:szCs w:val="20"/>
                <w:lang w:eastAsia="en-GB"/>
              </w:rPr>
            </w:pPr>
            <w:hyperlink r:id="rId15" w:tgtFrame="_blank" w:history="1">
              <w:r w:rsidR="00BB6416" w:rsidRPr="009562B1">
                <w:rPr>
                  <w:rFonts w:ascii="Verdana" w:eastAsia="Times New Roman" w:hAnsi="Verdana"/>
                  <w:bCs/>
                  <w:iCs/>
                  <w:color w:val="B6DDE8" w:themeColor="accent5" w:themeTint="66"/>
                  <w:szCs w:val="16"/>
                  <w:lang w:eastAsia="en-GB"/>
                </w:rPr>
                <w:t>Geotechnics</w:t>
              </w:r>
            </w:hyperlink>
          </w:p>
          <w:p w14:paraId="37F7E32E" w14:textId="77777777" w:rsidR="00BB6416" w:rsidRPr="009562B1" w:rsidRDefault="0065091D" w:rsidP="00230C5D">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fldChar w:fldCharType="separate"/>
            </w:r>
            <w:r w:rsidR="00BB6416" w:rsidRPr="009562B1">
              <w:rPr>
                <w:rStyle w:val="Hyperlink"/>
                <w:rFonts w:ascii="Verdana" w:eastAsia="Times New Roman" w:hAnsi="Verdana" w:cs="Arial"/>
                <w:bCs/>
                <w:iCs/>
                <w:color w:val="B6DDE8" w:themeColor="accent5" w:themeTint="66"/>
                <w:szCs w:val="16"/>
                <w:u w:val="none"/>
                <w:lang w:eastAsia="en-GB"/>
              </w:rPr>
              <w:t>Huesker</w:t>
            </w:r>
          </w:p>
          <w:p w14:paraId="3BD333FA" w14:textId="77777777" w:rsidR="00BB6416" w:rsidRPr="009562B1" w:rsidRDefault="0065091D" w:rsidP="00230C5D">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fldChar w:fldCharType="separate"/>
            </w:r>
            <w:r w:rsidR="00BB6416" w:rsidRPr="009562B1">
              <w:rPr>
                <w:rStyle w:val="Hyperlink"/>
                <w:rFonts w:ascii="Verdana" w:eastAsia="Times New Roman" w:hAnsi="Verdana"/>
                <w:bCs/>
                <w:iCs/>
                <w:color w:val="B6DDE8" w:themeColor="accent5" w:themeTint="66"/>
                <w:szCs w:val="16"/>
                <w:u w:val="none"/>
                <w:lang w:val="en-US" w:eastAsia="en-GB"/>
              </w:rPr>
              <w:t>WSP</w:t>
            </w:r>
          </w:p>
          <w:p w14:paraId="307DD69D" w14:textId="77777777" w:rsidR="00230C5D" w:rsidRPr="009562B1" w:rsidRDefault="0065091D" w:rsidP="006C3E73">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sidR="009562B1">
              <w:rPr>
                <w:rFonts w:ascii="Verdana" w:eastAsia="Times New Roman" w:hAnsi="Verdana"/>
                <w:b/>
                <w:bCs/>
                <w:iCs/>
                <w:color w:val="FFFFFF" w:themeColor="background1"/>
                <w:szCs w:val="16"/>
                <w:lang w:eastAsia="en-GB"/>
              </w:rPr>
              <w:t>Supporting Sponsors</w:t>
            </w:r>
          </w:p>
          <w:p w14:paraId="669F01E0" w14:textId="77777777" w:rsidR="006C3E73" w:rsidRPr="009562B1" w:rsidRDefault="0071091D" w:rsidP="006C3E73">
            <w:pPr>
              <w:spacing w:before="120" w:after="0" w:line="240" w:lineRule="auto"/>
              <w:rPr>
                <w:rFonts w:ascii="Verdana" w:eastAsia="Times New Roman" w:hAnsi="Verdana"/>
                <w:bCs/>
                <w:iCs/>
                <w:color w:val="B6DDE8" w:themeColor="accent5" w:themeTint="66"/>
                <w:szCs w:val="16"/>
                <w:lang w:eastAsia="en-GB"/>
              </w:rPr>
            </w:pPr>
            <w:hyperlink r:id="rId16" w:tgtFrame="_blank" w:history="1">
              <w:r w:rsidR="006C3E73" w:rsidRPr="009562B1">
                <w:rPr>
                  <w:rFonts w:ascii="Verdana" w:eastAsia="Times New Roman" w:hAnsi="Verdana"/>
                  <w:bCs/>
                  <w:iCs/>
                  <w:color w:val="B6DDE8" w:themeColor="accent5" w:themeTint="66"/>
                  <w:szCs w:val="16"/>
                  <w:lang w:eastAsia="en-GB"/>
                </w:rPr>
                <w:t>GIP Ltd</w:t>
              </w:r>
            </w:hyperlink>
          </w:p>
          <w:p w14:paraId="7D17DB18" w14:textId="77777777" w:rsidR="00BB6416" w:rsidRPr="009562B1" w:rsidRDefault="0071091D" w:rsidP="00BB6416">
            <w:pPr>
              <w:spacing w:before="120" w:after="0" w:line="240" w:lineRule="auto"/>
              <w:rPr>
                <w:rFonts w:ascii="Verdana" w:eastAsia="Times New Roman" w:hAnsi="Verdana"/>
                <w:color w:val="B6DDE8" w:themeColor="accent5" w:themeTint="66"/>
                <w:sz w:val="28"/>
                <w:szCs w:val="20"/>
                <w:lang w:eastAsia="en-GB"/>
              </w:rPr>
            </w:pPr>
            <w:hyperlink r:id="rId17" w:tgtFrame="_blank" w:history="1">
              <w:r w:rsidR="00BB6416" w:rsidRPr="009562B1">
                <w:rPr>
                  <w:rFonts w:ascii="Verdana" w:eastAsia="Times New Roman" w:hAnsi="Verdana"/>
                  <w:bCs/>
                  <w:iCs/>
                  <w:color w:val="B6DDE8" w:themeColor="accent5" w:themeTint="66"/>
                  <w:szCs w:val="16"/>
                  <w:lang w:eastAsia="en-GB"/>
                </w:rPr>
                <w:t>M&amp;J Drilling Services</w:t>
              </w:r>
            </w:hyperlink>
          </w:p>
          <w:p w14:paraId="173D1711" w14:textId="77777777" w:rsidR="0073537B" w:rsidRDefault="0071091D" w:rsidP="00BB6416">
            <w:pPr>
              <w:spacing w:before="120" w:after="0" w:line="240" w:lineRule="auto"/>
              <w:rPr>
                <w:rFonts w:ascii="Verdana" w:eastAsia="Times New Roman" w:hAnsi="Verdana"/>
                <w:bCs/>
                <w:iCs/>
                <w:color w:val="B6DDE8" w:themeColor="accent5" w:themeTint="66"/>
                <w:szCs w:val="16"/>
                <w:lang w:eastAsia="en-GB"/>
              </w:rPr>
            </w:pPr>
            <w:hyperlink r:id="rId18" w:tgtFrame="_blank" w:history="1">
              <w:r w:rsidR="00BB6416" w:rsidRPr="009562B1">
                <w:rPr>
                  <w:rFonts w:ascii="Verdana" w:eastAsia="Times New Roman" w:hAnsi="Verdana"/>
                  <w:bCs/>
                  <w:iCs/>
                  <w:color w:val="B6DDE8" w:themeColor="accent5" w:themeTint="66"/>
                  <w:szCs w:val="16"/>
                  <w:lang w:eastAsia="en-GB"/>
                </w:rPr>
                <w:t>Penguin Recruitment</w:t>
              </w:r>
            </w:hyperlink>
          </w:p>
          <w:p w14:paraId="1DAA97A8" w14:textId="77777777" w:rsidR="00BE0964" w:rsidRPr="00BE0964" w:rsidRDefault="00BE0964" w:rsidP="00BB6416">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3488CF84" w14:textId="77777777" w:rsidR="006C3E73" w:rsidRPr="00230C5D" w:rsidRDefault="00BE0964" w:rsidP="00BB6416">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7F8DB95D" w14:textId="77777777" w:rsidR="00BB6416" w:rsidRPr="00BB6416" w:rsidRDefault="0071091D" w:rsidP="00BB6416">
            <w:pPr>
              <w:spacing w:after="0" w:line="240" w:lineRule="auto"/>
              <w:rPr>
                <w:rFonts w:ascii="Verdana" w:eastAsia="Times New Roman" w:hAnsi="Verdana"/>
                <w:b/>
                <w:bCs/>
                <w:i/>
                <w:iCs/>
                <w:color w:val="FFFFFF" w:themeColor="background1"/>
                <w:szCs w:val="24"/>
                <w:lang w:eastAsia="en-GB"/>
              </w:rPr>
            </w:pPr>
            <w:hyperlink r:id="rId19" w:tgtFrame="_blank" w:history="1">
              <w:r w:rsidR="00BB6416" w:rsidRPr="00BB6416">
                <w:rPr>
                  <w:rFonts w:ascii="Verdana" w:eastAsia="Times New Roman" w:hAnsi="Verdana"/>
                  <w:b/>
                  <w:bCs/>
                  <w:color w:val="FFFFFF" w:themeColor="background1"/>
                  <w:szCs w:val="24"/>
                  <w:lang w:eastAsia="en-GB"/>
                </w:rPr>
                <w:t>Contact Us</w:t>
              </w:r>
            </w:hyperlink>
          </w:p>
          <w:p w14:paraId="7B0D30BF" w14:textId="77777777" w:rsidR="00BB6416" w:rsidRDefault="00BB6416" w:rsidP="00CF658F">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006C3E73" w:rsidRPr="006C3E73">
              <w:rPr>
                <w:rFonts w:ascii="Verdana" w:eastAsia="Times New Roman" w:hAnsi="Verdana"/>
                <w:color w:val="B6DDE8" w:themeColor="accent5" w:themeTint="66"/>
                <w:szCs w:val="24"/>
                <w:lang w:eastAsia="en-GB"/>
              </w:rPr>
              <w:t xml:space="preserve"> </w:t>
            </w:r>
            <w:r w:rsidR="00FA0893">
              <w:rPr>
                <w:rFonts w:ascii="Verdana" w:eastAsia="Times New Roman" w:hAnsi="Verdana"/>
                <w:color w:val="B6DDE8" w:themeColor="accent5" w:themeTint="66"/>
                <w:szCs w:val="24"/>
                <w:lang w:eastAsia="en-GB"/>
              </w:rPr>
              <w:t>Scott O’Neill-Gwilliams</w:t>
            </w:r>
          </w:p>
          <w:p w14:paraId="44141B47" w14:textId="77777777" w:rsidR="00CF658F" w:rsidRPr="0065091D" w:rsidRDefault="00CF658F" w:rsidP="00CF658F">
            <w:pPr>
              <w:spacing w:after="0" w:line="240" w:lineRule="auto"/>
              <w:rPr>
                <w:rFonts w:ascii="Verdana" w:eastAsia="Times New Roman" w:hAnsi="Verdana"/>
                <w:color w:val="B6DDE8" w:themeColor="accent5" w:themeTint="66"/>
                <w:sz w:val="4"/>
                <w:szCs w:val="24"/>
                <w:lang w:eastAsia="en-GB"/>
              </w:rPr>
            </w:pPr>
          </w:p>
          <w:p w14:paraId="5267516D" w14:textId="77777777" w:rsidR="00FA0893" w:rsidRDefault="0071091D" w:rsidP="00CF658F">
            <w:pPr>
              <w:spacing w:after="0" w:line="240" w:lineRule="auto"/>
              <w:jc w:val="both"/>
              <w:rPr>
                <w:rFonts w:ascii="Verdana" w:eastAsia="Times New Roman" w:hAnsi="Verdana"/>
                <w:color w:val="B6DDE8" w:themeColor="accent5" w:themeTint="66"/>
                <w:sz w:val="20"/>
                <w:szCs w:val="20"/>
                <w:lang w:eastAsia="en-GB"/>
              </w:rPr>
            </w:pPr>
            <w:hyperlink r:id="rId20" w:history="1">
              <w:r w:rsidR="0065091D" w:rsidRPr="0065091D">
                <w:rPr>
                  <w:rStyle w:val="Hyperlink"/>
                  <w:rFonts w:ascii="Verdana" w:eastAsia="Times New Roman" w:hAnsi="Verdana"/>
                  <w:color w:val="B6DDE8" w:themeColor="accent5" w:themeTint="66"/>
                  <w:sz w:val="20"/>
                  <w:szCs w:val="20"/>
                  <w:lang w:eastAsia="en-GB"/>
                </w:rPr>
                <w:t>scott.oneill@aecom.com</w:t>
              </w:r>
            </w:hyperlink>
          </w:p>
          <w:p w14:paraId="60ABAC3F" w14:textId="77777777" w:rsidR="00011A46" w:rsidRPr="00011A46" w:rsidRDefault="00011A46" w:rsidP="00CF658F">
            <w:pPr>
              <w:spacing w:after="0" w:line="240" w:lineRule="auto"/>
              <w:jc w:val="both"/>
              <w:rPr>
                <w:rFonts w:ascii="Verdana" w:eastAsia="Times New Roman" w:hAnsi="Verdana"/>
                <w:color w:val="B6DDE8" w:themeColor="accent5" w:themeTint="66"/>
                <w:sz w:val="10"/>
                <w:szCs w:val="20"/>
                <w:lang w:eastAsia="en-GB"/>
              </w:rPr>
            </w:pPr>
          </w:p>
          <w:p w14:paraId="34FBCB13" w14:textId="77777777" w:rsidR="00BB6416" w:rsidRDefault="005A6BF6" w:rsidP="00CF658F">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006C3E73" w:rsidRPr="006C3E73">
              <w:rPr>
                <w:rFonts w:ascii="Verdana" w:eastAsia="Times New Roman" w:hAnsi="Verdana"/>
                <w:color w:val="B6DDE8" w:themeColor="accent5" w:themeTint="66"/>
                <w:sz w:val="20"/>
                <w:szCs w:val="20"/>
                <w:lang w:eastAsia="en-GB"/>
              </w:rPr>
              <w:t xml:space="preserve"> </w:t>
            </w:r>
            <w:r w:rsidR="00FA0893">
              <w:rPr>
                <w:rFonts w:ascii="Verdana" w:eastAsia="Times New Roman" w:hAnsi="Verdana"/>
                <w:color w:val="B6DDE8" w:themeColor="accent5" w:themeTint="66"/>
                <w:sz w:val="20"/>
                <w:szCs w:val="20"/>
                <w:lang w:eastAsia="en-GB"/>
              </w:rPr>
              <w:t>0121 2148194</w:t>
            </w:r>
          </w:p>
          <w:p w14:paraId="3AAA57BE" w14:textId="77777777" w:rsidR="005A6BF6" w:rsidRDefault="005A6BF6" w:rsidP="00CF658F">
            <w:pPr>
              <w:spacing w:after="0" w:line="240" w:lineRule="auto"/>
              <w:jc w:val="both"/>
              <w:rPr>
                <w:rFonts w:ascii="Verdana" w:eastAsia="Times New Roman" w:hAnsi="Verdana" w:cs="Calibri"/>
                <w:color w:val="B6DDE8" w:themeColor="accent5" w:themeTint="66"/>
                <w:sz w:val="20"/>
                <w:szCs w:val="20"/>
              </w:rPr>
            </w:pPr>
          </w:p>
          <w:p w14:paraId="33F4E493" w14:textId="77777777" w:rsidR="00CF658F" w:rsidRPr="00230C5D" w:rsidRDefault="00CF658F" w:rsidP="00CF658F">
            <w:pPr>
              <w:spacing w:after="0" w:line="240" w:lineRule="auto"/>
              <w:jc w:val="both"/>
              <w:rPr>
                <w:rFonts w:ascii="Verdana" w:eastAsia="Times New Roman" w:hAnsi="Verdana"/>
                <w:color w:val="B6DDE8" w:themeColor="accent5" w:themeTint="66"/>
                <w:sz w:val="10"/>
                <w:szCs w:val="20"/>
                <w:lang w:eastAsia="en-GB"/>
              </w:rPr>
            </w:pPr>
          </w:p>
          <w:p w14:paraId="54F198FE" w14:textId="77777777" w:rsidR="00BB6416" w:rsidRPr="00BB6416" w:rsidRDefault="00BB6416" w:rsidP="00CF658F">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5245520A" w14:textId="56A34947" w:rsidR="00C5201B" w:rsidRDefault="00C5201B" w:rsidP="00C5201B">
            <w:pPr>
              <w:spacing w:after="0" w:line="240" w:lineRule="auto"/>
              <w:jc w:val="both"/>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Meeting</w:t>
            </w:r>
            <w:r w:rsidRPr="00BB6416">
              <w:rPr>
                <w:rFonts w:ascii="Verdana" w:eastAsia="Times New Roman" w:hAnsi="Verdana"/>
                <w:color w:val="B6DDE8" w:themeColor="accent5" w:themeTint="66"/>
                <w:spacing w:val="-2"/>
                <w:sz w:val="20"/>
                <w:szCs w:val="20"/>
                <w:lang w:eastAsia="en-GB"/>
              </w:rPr>
              <w:t xml:space="preserve"> start</w:t>
            </w:r>
            <w:r>
              <w:rPr>
                <w:rFonts w:ascii="Verdana" w:eastAsia="Times New Roman" w:hAnsi="Verdana"/>
                <w:color w:val="B6DDE8" w:themeColor="accent5" w:themeTint="66"/>
                <w:spacing w:val="-2"/>
                <w:sz w:val="20"/>
                <w:szCs w:val="20"/>
                <w:lang w:eastAsia="en-GB"/>
              </w:rPr>
              <w:t>s</w:t>
            </w:r>
            <w:r w:rsidRPr="00BB6416">
              <w:rPr>
                <w:rFonts w:ascii="Verdana" w:eastAsia="Times New Roman" w:hAnsi="Verdana"/>
                <w:color w:val="B6DDE8" w:themeColor="accent5" w:themeTint="66"/>
                <w:spacing w:val="-2"/>
                <w:sz w:val="20"/>
                <w:szCs w:val="20"/>
                <w:lang w:eastAsia="en-GB"/>
              </w:rPr>
              <w:t xml:space="preserve"> 7pm</w:t>
            </w:r>
          </w:p>
          <w:p w14:paraId="050124F1" w14:textId="77777777"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51C5BFAD" w14:textId="486926C5" w:rsidR="000377E7" w:rsidRDefault="00C5201B" w:rsidP="00CF658F">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broadcast online via MS Teams. Dial-in details at end of this flyer.</w:t>
            </w:r>
          </w:p>
          <w:p w14:paraId="233A20A3" w14:textId="0802CD22"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6E844281" w14:textId="62F82EB2"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662448CA" w14:textId="19095D54"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174E213B" w14:textId="2B5D9360"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3FEB9388" w14:textId="77777777" w:rsidR="00C5201B" w:rsidRDefault="00C5201B" w:rsidP="00CF658F">
            <w:pPr>
              <w:spacing w:line="240" w:lineRule="auto"/>
              <w:rPr>
                <w:rFonts w:ascii="Verdana" w:eastAsia="Times New Roman" w:hAnsi="Verdana"/>
                <w:color w:val="B6DDE8" w:themeColor="accent5" w:themeTint="66"/>
                <w:sz w:val="20"/>
                <w:szCs w:val="20"/>
                <w:lang w:eastAsia="en-GB"/>
              </w:rPr>
            </w:pPr>
          </w:p>
          <w:p w14:paraId="2A572112" w14:textId="77777777" w:rsidR="000377E7" w:rsidRDefault="000377E7" w:rsidP="00CF658F">
            <w:pPr>
              <w:spacing w:line="240" w:lineRule="auto"/>
              <w:rPr>
                <w:rFonts w:ascii="Verdana" w:eastAsia="Times New Roman" w:hAnsi="Verdana"/>
                <w:color w:val="B6DDE8" w:themeColor="accent5" w:themeTint="66"/>
                <w:sz w:val="20"/>
                <w:szCs w:val="20"/>
                <w:lang w:eastAsia="en-GB"/>
              </w:rPr>
            </w:pPr>
          </w:p>
          <w:p w14:paraId="6B9C857B" w14:textId="77777777" w:rsidR="000377E7" w:rsidRPr="0065091D" w:rsidRDefault="000377E7" w:rsidP="000377E7">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EB9A6A2" w14:textId="77777777" w:rsidR="000377E7" w:rsidRPr="00BB6416" w:rsidRDefault="000377E7" w:rsidP="000377E7">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633A84DE" w14:textId="77777777" w:rsidR="000377E7" w:rsidRPr="00BB6416" w:rsidRDefault="000377E7" w:rsidP="000377E7">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570827C4"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Aecom</w:t>
            </w:r>
          </w:p>
          <w:p w14:paraId="6EEA725A" w14:textId="77777777" w:rsidR="000377E7" w:rsidRPr="009562B1" w:rsidRDefault="000377E7" w:rsidP="000377E7">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21" w:tgtFrame="_blank" w:history="1">
              <w:r w:rsidRPr="009562B1">
                <w:rPr>
                  <w:rFonts w:ascii="Verdana" w:eastAsia="Times New Roman" w:hAnsi="Verdana"/>
                  <w:bCs/>
                  <w:iCs/>
                  <w:color w:val="B6DDE8" w:themeColor="accent5" w:themeTint="66"/>
                  <w:szCs w:val="16"/>
                  <w:lang w:eastAsia="en-GB"/>
                </w:rPr>
                <w:t>Applied Geology</w:t>
              </w:r>
            </w:hyperlink>
          </w:p>
          <w:p w14:paraId="3331D2F8"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Arcadis</w:t>
            </w:r>
          </w:p>
          <w:p w14:paraId="197739B4" w14:textId="77777777" w:rsidR="000377E7" w:rsidRDefault="000377E7" w:rsidP="000377E7">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22" w:tgtFrame="_blank" w:history="1">
              <w:r w:rsidRPr="009562B1">
                <w:rPr>
                  <w:rFonts w:ascii="Verdana" w:eastAsia="Times New Roman" w:hAnsi="Verdana"/>
                  <w:bCs/>
                  <w:iCs/>
                  <w:color w:val="B6DDE8" w:themeColor="accent5" w:themeTint="66"/>
                  <w:szCs w:val="16"/>
                  <w:lang w:eastAsia="en-GB"/>
                </w:rPr>
                <w:t xml:space="preserve">Arup </w:t>
              </w:r>
            </w:hyperlink>
          </w:p>
          <w:p w14:paraId="0DED7E6B" w14:textId="77777777" w:rsidR="000377E7" w:rsidRPr="009562B1" w:rsidRDefault="0071091D" w:rsidP="000377E7">
            <w:pPr>
              <w:spacing w:before="120" w:after="0" w:line="240" w:lineRule="auto"/>
              <w:rPr>
                <w:rFonts w:ascii="Verdana" w:eastAsia="Times New Roman" w:hAnsi="Verdana"/>
                <w:color w:val="B6DDE8" w:themeColor="accent5" w:themeTint="66"/>
                <w:sz w:val="28"/>
                <w:szCs w:val="20"/>
                <w:lang w:eastAsia="en-GB"/>
              </w:rPr>
            </w:pPr>
            <w:hyperlink r:id="rId23" w:tgtFrame="_blank" w:history="1">
              <w:r w:rsidR="000377E7" w:rsidRPr="009562B1">
                <w:rPr>
                  <w:rFonts w:ascii="Verdana" w:eastAsia="Times New Roman" w:hAnsi="Verdana"/>
                  <w:bCs/>
                  <w:iCs/>
                  <w:color w:val="B6DDE8" w:themeColor="accent5" w:themeTint="66"/>
                  <w:szCs w:val="16"/>
                  <w:lang w:eastAsia="en-GB"/>
                </w:rPr>
                <w:t>DTS Raeburn</w:t>
              </w:r>
            </w:hyperlink>
          </w:p>
          <w:p w14:paraId="6B17820B" w14:textId="77777777" w:rsidR="000377E7" w:rsidRPr="009562B1" w:rsidRDefault="0071091D" w:rsidP="000377E7">
            <w:pPr>
              <w:spacing w:before="120" w:after="0" w:line="240" w:lineRule="auto"/>
              <w:rPr>
                <w:rFonts w:ascii="Verdana" w:eastAsia="Times New Roman" w:hAnsi="Verdana"/>
                <w:color w:val="B6DDE8" w:themeColor="accent5" w:themeTint="66"/>
                <w:sz w:val="28"/>
                <w:szCs w:val="20"/>
                <w:lang w:eastAsia="en-GB"/>
              </w:rPr>
            </w:pPr>
            <w:hyperlink r:id="rId24" w:tgtFrame="_blank" w:history="1">
              <w:r w:rsidR="000377E7" w:rsidRPr="009562B1">
                <w:rPr>
                  <w:rFonts w:ascii="Verdana" w:eastAsia="Times New Roman" w:hAnsi="Verdana"/>
                  <w:bCs/>
                  <w:iCs/>
                  <w:color w:val="B6DDE8" w:themeColor="accent5" w:themeTint="66"/>
                  <w:szCs w:val="16"/>
                  <w:lang w:eastAsia="en-GB"/>
                </w:rPr>
                <w:t>Geotechnics</w:t>
              </w:r>
            </w:hyperlink>
          </w:p>
          <w:p w14:paraId="7FE4E285"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fldChar w:fldCharType="separate"/>
            </w:r>
            <w:r w:rsidRPr="009562B1">
              <w:rPr>
                <w:rStyle w:val="Hyperlink"/>
                <w:rFonts w:ascii="Verdana" w:eastAsia="Times New Roman" w:hAnsi="Verdana" w:cs="Arial"/>
                <w:bCs/>
                <w:iCs/>
                <w:color w:val="B6DDE8" w:themeColor="accent5" w:themeTint="66"/>
                <w:szCs w:val="16"/>
                <w:u w:val="none"/>
                <w:lang w:eastAsia="en-GB"/>
              </w:rPr>
              <w:t>Huesker</w:t>
            </w:r>
          </w:p>
          <w:p w14:paraId="0AD2F258" w14:textId="77777777" w:rsidR="000377E7" w:rsidRPr="009562B1" w:rsidRDefault="000377E7" w:rsidP="000377E7">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fldChar w:fldCharType="separate"/>
            </w:r>
            <w:r w:rsidRPr="009562B1">
              <w:rPr>
                <w:rStyle w:val="Hyperlink"/>
                <w:rFonts w:ascii="Verdana" w:eastAsia="Times New Roman" w:hAnsi="Verdana"/>
                <w:bCs/>
                <w:iCs/>
                <w:color w:val="B6DDE8" w:themeColor="accent5" w:themeTint="66"/>
                <w:szCs w:val="16"/>
                <w:u w:val="none"/>
                <w:lang w:val="en-US" w:eastAsia="en-GB"/>
              </w:rPr>
              <w:t>WSP</w:t>
            </w:r>
          </w:p>
          <w:p w14:paraId="59A7CE58" w14:textId="77777777" w:rsidR="000377E7" w:rsidRPr="009562B1" w:rsidRDefault="000377E7" w:rsidP="000377E7">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Pr>
                <w:rFonts w:ascii="Verdana" w:eastAsia="Times New Roman" w:hAnsi="Verdana"/>
                <w:b/>
                <w:bCs/>
                <w:iCs/>
                <w:color w:val="FFFFFF" w:themeColor="background1"/>
                <w:szCs w:val="16"/>
                <w:lang w:eastAsia="en-GB"/>
              </w:rPr>
              <w:t>Supporting Sponsors</w:t>
            </w:r>
          </w:p>
          <w:p w14:paraId="15A3DE89" w14:textId="77777777" w:rsidR="000377E7" w:rsidRPr="009562B1" w:rsidRDefault="0071091D" w:rsidP="000377E7">
            <w:pPr>
              <w:spacing w:before="120" w:after="0" w:line="240" w:lineRule="auto"/>
              <w:rPr>
                <w:rFonts w:ascii="Verdana" w:eastAsia="Times New Roman" w:hAnsi="Verdana"/>
                <w:bCs/>
                <w:iCs/>
                <w:color w:val="B6DDE8" w:themeColor="accent5" w:themeTint="66"/>
                <w:szCs w:val="16"/>
                <w:lang w:eastAsia="en-GB"/>
              </w:rPr>
            </w:pPr>
            <w:hyperlink r:id="rId25" w:tgtFrame="_blank" w:history="1">
              <w:r w:rsidR="000377E7" w:rsidRPr="009562B1">
                <w:rPr>
                  <w:rFonts w:ascii="Verdana" w:eastAsia="Times New Roman" w:hAnsi="Verdana"/>
                  <w:bCs/>
                  <w:iCs/>
                  <w:color w:val="B6DDE8" w:themeColor="accent5" w:themeTint="66"/>
                  <w:szCs w:val="16"/>
                  <w:lang w:eastAsia="en-GB"/>
                </w:rPr>
                <w:t>GIP Ltd</w:t>
              </w:r>
            </w:hyperlink>
          </w:p>
          <w:p w14:paraId="4A9CFC12" w14:textId="77777777" w:rsidR="000377E7" w:rsidRPr="009562B1" w:rsidRDefault="0071091D" w:rsidP="000377E7">
            <w:pPr>
              <w:spacing w:before="120" w:after="0" w:line="240" w:lineRule="auto"/>
              <w:rPr>
                <w:rFonts w:ascii="Verdana" w:eastAsia="Times New Roman" w:hAnsi="Verdana"/>
                <w:color w:val="B6DDE8" w:themeColor="accent5" w:themeTint="66"/>
                <w:sz w:val="28"/>
                <w:szCs w:val="20"/>
                <w:lang w:eastAsia="en-GB"/>
              </w:rPr>
            </w:pPr>
            <w:hyperlink r:id="rId26" w:tgtFrame="_blank" w:history="1">
              <w:r w:rsidR="000377E7" w:rsidRPr="009562B1">
                <w:rPr>
                  <w:rFonts w:ascii="Verdana" w:eastAsia="Times New Roman" w:hAnsi="Verdana"/>
                  <w:bCs/>
                  <w:iCs/>
                  <w:color w:val="B6DDE8" w:themeColor="accent5" w:themeTint="66"/>
                  <w:szCs w:val="16"/>
                  <w:lang w:eastAsia="en-GB"/>
                </w:rPr>
                <w:t>M&amp;J Drilling Services</w:t>
              </w:r>
            </w:hyperlink>
          </w:p>
          <w:p w14:paraId="037F1144" w14:textId="77777777" w:rsidR="000377E7" w:rsidRDefault="0071091D" w:rsidP="000377E7">
            <w:pPr>
              <w:spacing w:before="120" w:after="0" w:line="240" w:lineRule="auto"/>
              <w:rPr>
                <w:rFonts w:ascii="Verdana" w:eastAsia="Times New Roman" w:hAnsi="Verdana"/>
                <w:bCs/>
                <w:iCs/>
                <w:color w:val="B6DDE8" w:themeColor="accent5" w:themeTint="66"/>
                <w:szCs w:val="16"/>
                <w:lang w:eastAsia="en-GB"/>
              </w:rPr>
            </w:pPr>
            <w:hyperlink r:id="rId27" w:tgtFrame="_blank" w:history="1">
              <w:r w:rsidR="000377E7" w:rsidRPr="009562B1">
                <w:rPr>
                  <w:rFonts w:ascii="Verdana" w:eastAsia="Times New Roman" w:hAnsi="Verdana"/>
                  <w:bCs/>
                  <w:iCs/>
                  <w:color w:val="B6DDE8" w:themeColor="accent5" w:themeTint="66"/>
                  <w:szCs w:val="16"/>
                  <w:lang w:eastAsia="en-GB"/>
                </w:rPr>
                <w:t>Penguin Recruitment</w:t>
              </w:r>
            </w:hyperlink>
          </w:p>
          <w:p w14:paraId="3CC5FF32" w14:textId="77777777" w:rsidR="000377E7" w:rsidRPr="00BE0964" w:rsidRDefault="000377E7" w:rsidP="000377E7">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12DC026D" w14:textId="77777777" w:rsidR="000377E7" w:rsidRPr="00230C5D" w:rsidRDefault="000377E7" w:rsidP="000377E7">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1D55BA3C" w14:textId="77777777" w:rsidR="000377E7" w:rsidRPr="00BB6416" w:rsidRDefault="0071091D" w:rsidP="000377E7">
            <w:pPr>
              <w:spacing w:after="0" w:line="240" w:lineRule="auto"/>
              <w:rPr>
                <w:rFonts w:ascii="Verdana" w:eastAsia="Times New Roman" w:hAnsi="Verdana"/>
                <w:b/>
                <w:bCs/>
                <w:i/>
                <w:iCs/>
                <w:color w:val="FFFFFF" w:themeColor="background1"/>
                <w:szCs w:val="24"/>
                <w:lang w:eastAsia="en-GB"/>
              </w:rPr>
            </w:pPr>
            <w:hyperlink r:id="rId28" w:tgtFrame="_blank" w:history="1">
              <w:r w:rsidR="000377E7" w:rsidRPr="00BB6416">
                <w:rPr>
                  <w:rFonts w:ascii="Verdana" w:eastAsia="Times New Roman" w:hAnsi="Verdana"/>
                  <w:b/>
                  <w:bCs/>
                  <w:color w:val="FFFFFF" w:themeColor="background1"/>
                  <w:szCs w:val="24"/>
                  <w:lang w:eastAsia="en-GB"/>
                </w:rPr>
                <w:t>Contact Us</w:t>
              </w:r>
            </w:hyperlink>
          </w:p>
          <w:p w14:paraId="7CD650D5" w14:textId="77777777" w:rsidR="000377E7" w:rsidRDefault="000377E7" w:rsidP="000377E7">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Pr="006C3E73">
              <w:rPr>
                <w:rFonts w:ascii="Verdana" w:eastAsia="Times New Roman" w:hAnsi="Verdana"/>
                <w:color w:val="B6DDE8" w:themeColor="accent5" w:themeTint="66"/>
                <w:szCs w:val="24"/>
                <w:lang w:eastAsia="en-GB"/>
              </w:rPr>
              <w:t xml:space="preserve"> </w:t>
            </w:r>
            <w:r>
              <w:rPr>
                <w:rFonts w:ascii="Verdana" w:eastAsia="Times New Roman" w:hAnsi="Verdana"/>
                <w:color w:val="B6DDE8" w:themeColor="accent5" w:themeTint="66"/>
                <w:szCs w:val="24"/>
                <w:lang w:eastAsia="en-GB"/>
              </w:rPr>
              <w:t>Scott O’Neill-Gwilliams</w:t>
            </w:r>
          </w:p>
          <w:p w14:paraId="44E7EEB2" w14:textId="77777777" w:rsidR="000377E7" w:rsidRPr="0065091D" w:rsidRDefault="000377E7" w:rsidP="000377E7">
            <w:pPr>
              <w:spacing w:after="0" w:line="240" w:lineRule="auto"/>
              <w:rPr>
                <w:rFonts w:ascii="Verdana" w:eastAsia="Times New Roman" w:hAnsi="Verdana"/>
                <w:color w:val="B6DDE8" w:themeColor="accent5" w:themeTint="66"/>
                <w:sz w:val="4"/>
                <w:szCs w:val="24"/>
                <w:lang w:eastAsia="en-GB"/>
              </w:rPr>
            </w:pPr>
          </w:p>
          <w:p w14:paraId="10BCEB1F" w14:textId="77777777" w:rsidR="000377E7" w:rsidRDefault="0071091D" w:rsidP="000377E7">
            <w:pPr>
              <w:spacing w:after="0" w:line="240" w:lineRule="auto"/>
              <w:jc w:val="both"/>
              <w:rPr>
                <w:rFonts w:ascii="Verdana" w:eastAsia="Times New Roman" w:hAnsi="Verdana"/>
                <w:color w:val="B6DDE8" w:themeColor="accent5" w:themeTint="66"/>
                <w:sz w:val="20"/>
                <w:szCs w:val="20"/>
                <w:lang w:eastAsia="en-GB"/>
              </w:rPr>
            </w:pPr>
            <w:hyperlink r:id="rId29" w:history="1">
              <w:r w:rsidR="000377E7" w:rsidRPr="0065091D">
                <w:rPr>
                  <w:rStyle w:val="Hyperlink"/>
                  <w:rFonts w:ascii="Verdana" w:eastAsia="Times New Roman" w:hAnsi="Verdana"/>
                  <w:color w:val="B6DDE8" w:themeColor="accent5" w:themeTint="66"/>
                  <w:sz w:val="20"/>
                  <w:szCs w:val="20"/>
                  <w:lang w:eastAsia="en-GB"/>
                </w:rPr>
                <w:t>scott.oneill@aecom.com</w:t>
              </w:r>
            </w:hyperlink>
          </w:p>
          <w:p w14:paraId="3A94D08A" w14:textId="77777777" w:rsidR="000377E7" w:rsidRPr="00011A46"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7A111486" w14:textId="77777777" w:rsidR="000377E7" w:rsidRDefault="000377E7" w:rsidP="000377E7">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Pr="006C3E73">
              <w:rPr>
                <w:rFonts w:ascii="Verdana" w:eastAsia="Times New Roman" w:hAnsi="Verdana"/>
                <w:color w:val="B6DDE8" w:themeColor="accent5" w:themeTint="66"/>
                <w:sz w:val="20"/>
                <w:szCs w:val="20"/>
                <w:lang w:eastAsia="en-GB"/>
              </w:rPr>
              <w:t xml:space="preserve"> </w:t>
            </w:r>
            <w:r>
              <w:rPr>
                <w:rFonts w:ascii="Verdana" w:eastAsia="Times New Roman" w:hAnsi="Verdana"/>
                <w:color w:val="B6DDE8" w:themeColor="accent5" w:themeTint="66"/>
                <w:sz w:val="20"/>
                <w:szCs w:val="20"/>
                <w:lang w:eastAsia="en-GB"/>
              </w:rPr>
              <w:t>0121 2148194</w:t>
            </w:r>
          </w:p>
          <w:p w14:paraId="7C4D4313" w14:textId="77777777" w:rsidR="000377E7" w:rsidRDefault="000377E7" w:rsidP="000377E7">
            <w:pPr>
              <w:spacing w:after="0" w:line="240" w:lineRule="auto"/>
              <w:jc w:val="both"/>
              <w:rPr>
                <w:rFonts w:ascii="Verdana" w:eastAsia="Times New Roman" w:hAnsi="Verdana" w:cs="Calibri"/>
                <w:color w:val="B6DDE8" w:themeColor="accent5" w:themeTint="66"/>
                <w:sz w:val="20"/>
                <w:szCs w:val="20"/>
              </w:rPr>
            </w:pPr>
          </w:p>
          <w:p w14:paraId="3B132D68" w14:textId="77777777" w:rsidR="000377E7" w:rsidRPr="00230C5D"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69C1D235" w14:textId="77777777" w:rsidR="000377E7" w:rsidRPr="00BB6416" w:rsidRDefault="000377E7" w:rsidP="000377E7">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4BAA3CE1" w14:textId="41866DCF" w:rsidR="000377E7" w:rsidRDefault="00C5201B" w:rsidP="000377E7">
            <w:pPr>
              <w:spacing w:after="0" w:line="240" w:lineRule="auto"/>
              <w:jc w:val="both"/>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Meeting</w:t>
            </w:r>
            <w:r w:rsidR="000377E7" w:rsidRPr="00BB6416">
              <w:rPr>
                <w:rFonts w:ascii="Verdana" w:eastAsia="Times New Roman" w:hAnsi="Verdana"/>
                <w:color w:val="B6DDE8" w:themeColor="accent5" w:themeTint="66"/>
                <w:spacing w:val="-2"/>
                <w:sz w:val="20"/>
                <w:szCs w:val="20"/>
                <w:lang w:eastAsia="en-GB"/>
              </w:rPr>
              <w:t xml:space="preserve"> start</w:t>
            </w:r>
            <w:r>
              <w:rPr>
                <w:rFonts w:ascii="Verdana" w:eastAsia="Times New Roman" w:hAnsi="Verdana"/>
                <w:color w:val="B6DDE8" w:themeColor="accent5" w:themeTint="66"/>
                <w:spacing w:val="-2"/>
                <w:sz w:val="20"/>
                <w:szCs w:val="20"/>
                <w:lang w:eastAsia="en-GB"/>
              </w:rPr>
              <w:t>s</w:t>
            </w:r>
            <w:r w:rsidR="000377E7" w:rsidRPr="00BB6416">
              <w:rPr>
                <w:rFonts w:ascii="Verdana" w:eastAsia="Times New Roman" w:hAnsi="Verdana"/>
                <w:color w:val="B6DDE8" w:themeColor="accent5" w:themeTint="66"/>
                <w:spacing w:val="-2"/>
                <w:sz w:val="20"/>
                <w:szCs w:val="20"/>
                <w:lang w:eastAsia="en-GB"/>
              </w:rPr>
              <w:t xml:space="preserve"> 7pm</w:t>
            </w:r>
          </w:p>
          <w:p w14:paraId="5CEE66B8" w14:textId="77777777" w:rsidR="000377E7" w:rsidRPr="00BB6416" w:rsidRDefault="000377E7" w:rsidP="000377E7">
            <w:pPr>
              <w:spacing w:after="0" w:line="240" w:lineRule="auto"/>
              <w:jc w:val="both"/>
              <w:rPr>
                <w:rFonts w:ascii="Verdana" w:eastAsia="Times New Roman" w:hAnsi="Verdana"/>
                <w:color w:val="B6DDE8" w:themeColor="accent5" w:themeTint="66"/>
                <w:sz w:val="20"/>
                <w:szCs w:val="20"/>
                <w:lang w:eastAsia="en-GB"/>
              </w:rPr>
            </w:pPr>
          </w:p>
          <w:p w14:paraId="0F7CD091" w14:textId="77777777" w:rsidR="00C5201B" w:rsidRDefault="00C5201B" w:rsidP="00C5201B">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broadcast online via MS Teams. Dial-in details at end of this flyer.</w:t>
            </w:r>
          </w:p>
          <w:p w14:paraId="034AE83B" w14:textId="219C97EB" w:rsidR="000377E7" w:rsidRPr="00BB6416" w:rsidRDefault="000377E7" w:rsidP="000377E7">
            <w:pPr>
              <w:spacing w:line="240" w:lineRule="auto"/>
              <w:rPr>
                <w:rFonts w:ascii="Verdana" w:eastAsia="Times New Roman" w:hAnsi="Verdana"/>
                <w:color w:val="B6DDE8" w:themeColor="accent5" w:themeTint="66"/>
                <w:sz w:val="20"/>
                <w:szCs w:val="20"/>
                <w:lang w:eastAsia="en-GB"/>
              </w:rPr>
            </w:pPr>
          </w:p>
        </w:tc>
        <w:tc>
          <w:tcPr>
            <w:tcW w:w="7268" w:type="dxa"/>
            <w:tcMar>
              <w:top w:w="0" w:type="dxa"/>
              <w:left w:w="108" w:type="dxa"/>
              <w:bottom w:w="0" w:type="dxa"/>
              <w:right w:w="108" w:type="dxa"/>
            </w:tcMar>
            <w:hideMark/>
          </w:tcPr>
          <w:p w14:paraId="6BBBE38B" w14:textId="064640D1" w:rsidR="00BB6416" w:rsidRPr="00BB6416" w:rsidRDefault="00BB6416" w:rsidP="00BB6416">
            <w:pPr>
              <w:spacing w:before="100" w:beforeAutospacing="1" w:after="100" w:afterAutospacing="1" w:line="240" w:lineRule="auto"/>
              <w:jc w:val="center"/>
              <w:rPr>
                <w:rFonts w:ascii="Trebuchet MS" w:eastAsia="Times New Roman" w:hAnsi="Trebuchet MS"/>
                <w:b/>
                <w:bCs/>
                <w:color w:val="000080"/>
                <w:sz w:val="2"/>
                <w:szCs w:val="40"/>
                <w:lang w:eastAsia="en-GB"/>
              </w:rPr>
            </w:pPr>
          </w:p>
          <w:p w14:paraId="2215299C" w14:textId="04578F13" w:rsidR="00187DF0" w:rsidRDefault="00187DF0" w:rsidP="00187DF0">
            <w:pPr>
              <w:spacing w:before="60" w:after="0" w:line="240" w:lineRule="auto"/>
              <w:ind w:left="-75" w:right="-106"/>
              <w:rPr>
                <w:rFonts w:asciiTheme="minorHAnsi" w:eastAsia="Times New Roman" w:hAnsiTheme="minorHAnsi" w:cstheme="minorHAnsi"/>
                <w:b/>
                <w:color w:val="365F91" w:themeColor="accent1" w:themeShade="BF"/>
                <w:sz w:val="22"/>
                <w:lang w:eastAsia="en-GB"/>
              </w:rPr>
            </w:pPr>
            <w:r>
              <w:rPr>
                <w:rFonts w:asciiTheme="minorHAnsi" w:eastAsia="Times New Roman" w:hAnsiTheme="minorHAnsi" w:cstheme="minorHAnsi"/>
                <w:b/>
                <w:color w:val="365F91" w:themeColor="accent1" w:themeShade="BF"/>
                <w:sz w:val="22"/>
                <w:lang w:eastAsia="en-GB"/>
              </w:rPr>
              <w:t xml:space="preserve">   </w:t>
            </w:r>
            <w:bookmarkStart w:id="0" w:name="_Hlk45226394"/>
            <w:bookmarkStart w:id="1" w:name="_Hlk38883399"/>
            <w:r w:rsidRPr="0065091D">
              <w:rPr>
                <w:rFonts w:asciiTheme="minorHAnsi" w:eastAsia="Times New Roman" w:hAnsiTheme="minorHAnsi" w:cstheme="minorHAnsi"/>
                <w:b/>
                <w:color w:val="365F91" w:themeColor="accent1" w:themeShade="BF"/>
                <w:sz w:val="22"/>
                <w:lang w:eastAsia="en-GB"/>
              </w:rPr>
              <w:t>This lecture has been supported by sponsorship from:</w:t>
            </w:r>
          </w:p>
          <w:p w14:paraId="3FF490B9" w14:textId="2B05D150" w:rsidR="007E17C3" w:rsidRPr="0065091D" w:rsidRDefault="007E17C3" w:rsidP="00187DF0">
            <w:pPr>
              <w:spacing w:before="60" w:after="0" w:line="240" w:lineRule="auto"/>
              <w:ind w:left="-75" w:right="-106"/>
              <w:rPr>
                <w:rFonts w:asciiTheme="minorHAnsi" w:eastAsia="Times New Roman" w:hAnsiTheme="minorHAnsi" w:cstheme="minorHAnsi"/>
                <w:b/>
                <w:color w:val="365F91" w:themeColor="accent1" w:themeShade="BF"/>
                <w:sz w:val="22"/>
                <w:lang w:eastAsia="en-GB"/>
              </w:rPr>
            </w:pPr>
          </w:p>
          <w:bookmarkEnd w:id="0"/>
          <w:p w14:paraId="20EA159F" w14:textId="43F0FDD7" w:rsidR="000523BF" w:rsidRDefault="00E14BA0" w:rsidP="005A6BF6">
            <w:pPr>
              <w:spacing w:before="100" w:beforeAutospacing="1" w:after="0" w:line="240" w:lineRule="auto"/>
              <w:jc w:val="center"/>
              <w:rPr>
                <w:rFonts w:asciiTheme="minorHAnsi" w:eastAsia="Times New Roman" w:hAnsiTheme="minorHAnsi" w:cstheme="minorHAnsi"/>
                <w:b/>
                <w:bCs/>
                <w:color w:val="000080"/>
                <w:sz w:val="40"/>
                <w:szCs w:val="40"/>
                <w:lang w:eastAsia="en-GB"/>
              </w:rPr>
            </w:pPr>
            <w:r>
              <w:rPr>
                <w:noProof/>
              </w:rPr>
              <w:drawing>
                <wp:inline distT="0" distB="0" distL="0" distR="0" wp14:anchorId="0F46FE52" wp14:editId="21A65CBC">
                  <wp:extent cx="2785403" cy="57035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21086" cy="577659"/>
                          </a:xfrm>
                          <a:prstGeom prst="rect">
                            <a:avLst/>
                          </a:prstGeom>
                        </pic:spPr>
                      </pic:pic>
                    </a:graphicData>
                  </a:graphic>
                </wp:inline>
              </w:drawing>
            </w:r>
          </w:p>
          <w:p w14:paraId="4F4C4755" w14:textId="73C50D24" w:rsidR="00701311" w:rsidRDefault="00BB6416" w:rsidP="007E17C3">
            <w:pPr>
              <w:spacing w:before="100" w:beforeAutospacing="1" w:after="0" w:line="240" w:lineRule="auto"/>
              <w:jc w:val="center"/>
              <w:rPr>
                <w:rFonts w:asciiTheme="minorHAnsi" w:eastAsia="Times New Roman" w:hAnsiTheme="minorHAnsi" w:cstheme="minorHAnsi"/>
                <w:b/>
                <w:bCs/>
                <w:color w:val="000080"/>
                <w:sz w:val="40"/>
                <w:szCs w:val="40"/>
                <w:lang w:eastAsia="en-GB"/>
              </w:rPr>
            </w:pPr>
            <w:r w:rsidRPr="0065091D">
              <w:rPr>
                <w:rFonts w:asciiTheme="minorHAnsi" w:eastAsia="Times New Roman" w:hAnsiTheme="minorHAnsi" w:cstheme="minorHAnsi"/>
                <w:b/>
                <w:bCs/>
                <w:color w:val="000080"/>
                <w:sz w:val="40"/>
                <w:szCs w:val="40"/>
                <w:lang w:eastAsia="en-GB"/>
              </w:rPr>
              <w:t xml:space="preserve">Monday </w:t>
            </w:r>
            <w:r w:rsidR="00E14BA0">
              <w:rPr>
                <w:rFonts w:asciiTheme="minorHAnsi" w:eastAsia="Times New Roman" w:hAnsiTheme="minorHAnsi" w:cstheme="minorHAnsi"/>
                <w:b/>
                <w:bCs/>
                <w:color w:val="000080"/>
                <w:sz w:val="40"/>
                <w:szCs w:val="40"/>
                <w:lang w:eastAsia="en-GB"/>
              </w:rPr>
              <w:t>19</w:t>
            </w:r>
            <w:r w:rsidR="00E14BA0" w:rsidRPr="00E14BA0">
              <w:rPr>
                <w:rFonts w:asciiTheme="minorHAnsi" w:eastAsia="Times New Roman" w:hAnsiTheme="minorHAnsi" w:cstheme="minorHAnsi"/>
                <w:b/>
                <w:bCs/>
                <w:color w:val="000080"/>
                <w:sz w:val="40"/>
                <w:szCs w:val="40"/>
                <w:vertAlign w:val="superscript"/>
                <w:lang w:eastAsia="en-GB"/>
              </w:rPr>
              <w:t>th</w:t>
            </w:r>
            <w:r w:rsidR="00E14BA0">
              <w:rPr>
                <w:rFonts w:asciiTheme="minorHAnsi" w:eastAsia="Times New Roman" w:hAnsiTheme="minorHAnsi" w:cstheme="minorHAnsi"/>
                <w:b/>
                <w:bCs/>
                <w:color w:val="000080"/>
                <w:sz w:val="40"/>
                <w:szCs w:val="40"/>
                <w:lang w:eastAsia="en-GB"/>
              </w:rPr>
              <w:t xml:space="preserve"> April</w:t>
            </w:r>
            <w:r w:rsidR="00A965DA">
              <w:rPr>
                <w:rFonts w:asciiTheme="minorHAnsi" w:eastAsia="Times New Roman" w:hAnsiTheme="minorHAnsi" w:cstheme="minorHAnsi"/>
                <w:b/>
                <w:bCs/>
                <w:color w:val="000080"/>
                <w:sz w:val="40"/>
                <w:szCs w:val="40"/>
                <w:lang w:eastAsia="en-GB"/>
              </w:rPr>
              <w:t xml:space="preserve"> </w:t>
            </w:r>
            <w:r w:rsidR="00EC52C8">
              <w:rPr>
                <w:rFonts w:asciiTheme="minorHAnsi" w:eastAsia="Times New Roman" w:hAnsiTheme="minorHAnsi" w:cstheme="minorHAnsi"/>
                <w:b/>
                <w:bCs/>
                <w:color w:val="000080"/>
                <w:sz w:val="40"/>
                <w:szCs w:val="40"/>
                <w:lang w:eastAsia="en-GB"/>
              </w:rPr>
              <w:t>20</w:t>
            </w:r>
            <w:r w:rsidR="00B17AA1">
              <w:rPr>
                <w:rFonts w:asciiTheme="minorHAnsi" w:eastAsia="Times New Roman" w:hAnsiTheme="minorHAnsi" w:cstheme="minorHAnsi"/>
                <w:b/>
                <w:bCs/>
                <w:color w:val="000080"/>
                <w:sz w:val="40"/>
                <w:szCs w:val="40"/>
                <w:lang w:eastAsia="en-GB"/>
              </w:rPr>
              <w:t>2</w:t>
            </w:r>
            <w:bookmarkEnd w:id="1"/>
            <w:r w:rsidR="00CF19D3">
              <w:rPr>
                <w:rFonts w:asciiTheme="minorHAnsi" w:eastAsia="Times New Roman" w:hAnsiTheme="minorHAnsi" w:cstheme="minorHAnsi"/>
                <w:b/>
                <w:bCs/>
                <w:color w:val="000080"/>
                <w:sz w:val="40"/>
                <w:szCs w:val="40"/>
                <w:lang w:eastAsia="en-GB"/>
              </w:rPr>
              <w:t>1</w:t>
            </w:r>
          </w:p>
          <w:tbl>
            <w:tblPr>
              <w:tblW w:w="11877" w:type="dxa"/>
              <w:tblLayout w:type="fixed"/>
              <w:tblCellMar>
                <w:left w:w="0" w:type="dxa"/>
                <w:right w:w="0" w:type="dxa"/>
              </w:tblCellMar>
              <w:tblLook w:val="04A0" w:firstRow="1" w:lastRow="0" w:firstColumn="1" w:lastColumn="0" w:noHBand="0" w:noVBand="1"/>
            </w:tblPr>
            <w:tblGrid>
              <w:gridCol w:w="7063"/>
              <w:gridCol w:w="4814"/>
            </w:tblGrid>
            <w:tr w:rsidR="00BB6416" w:rsidRPr="0065091D" w14:paraId="42E3FD59" w14:textId="77777777" w:rsidTr="001A25BD">
              <w:trPr>
                <w:trHeight w:val="1843"/>
              </w:trPr>
              <w:tc>
                <w:tcPr>
                  <w:tcW w:w="7063" w:type="dxa"/>
                  <w:tcMar>
                    <w:top w:w="0" w:type="dxa"/>
                    <w:left w:w="108" w:type="dxa"/>
                    <w:bottom w:w="0" w:type="dxa"/>
                    <w:right w:w="108" w:type="dxa"/>
                  </w:tcMar>
                  <w:vAlign w:val="center"/>
                  <w:hideMark/>
                </w:tcPr>
                <w:p w14:paraId="3C59682A" w14:textId="2CB8EA40" w:rsidR="00701311" w:rsidRDefault="00701311" w:rsidP="00701311">
                  <w:pPr>
                    <w:spacing w:before="60" w:after="0" w:line="240" w:lineRule="auto"/>
                    <w:jc w:val="center"/>
                    <w:rPr>
                      <w:rFonts w:asciiTheme="minorHAnsi" w:eastAsia="Times New Roman" w:hAnsiTheme="minorHAnsi" w:cstheme="minorHAnsi"/>
                      <w:b/>
                      <w:bCs/>
                      <w:color w:val="21077F"/>
                      <w:sz w:val="28"/>
                      <w:szCs w:val="28"/>
                      <w:lang w:eastAsia="en-GB"/>
                    </w:rPr>
                  </w:pPr>
                </w:p>
                <w:p w14:paraId="4CFDD665" w14:textId="638CDE11" w:rsidR="00701311" w:rsidRPr="00390CBA" w:rsidRDefault="00E14BA0" w:rsidP="00701311">
                  <w:pPr>
                    <w:spacing w:before="60" w:after="0" w:line="240" w:lineRule="auto"/>
                    <w:jc w:val="center"/>
                    <w:rPr>
                      <w:rFonts w:asciiTheme="minorHAnsi" w:eastAsia="Times New Roman" w:hAnsiTheme="minorHAnsi" w:cstheme="minorHAnsi"/>
                      <w:b/>
                      <w:bCs/>
                      <w:color w:val="21077F"/>
                      <w:sz w:val="44"/>
                      <w:szCs w:val="44"/>
                      <w:lang w:eastAsia="en-GB"/>
                    </w:rPr>
                  </w:pPr>
                  <w:bookmarkStart w:id="2" w:name="_Hlk38883381"/>
                  <w:r>
                    <w:rPr>
                      <w:rFonts w:asciiTheme="minorHAnsi" w:eastAsia="Times New Roman" w:hAnsiTheme="minorHAnsi" w:cstheme="minorHAnsi"/>
                      <w:b/>
                      <w:bCs/>
                      <w:color w:val="21077F"/>
                      <w:sz w:val="44"/>
                      <w:szCs w:val="44"/>
                      <w:lang w:eastAsia="en-GB"/>
                    </w:rPr>
                    <w:t>John Mitchell Award Lecture</w:t>
                  </w:r>
                </w:p>
                <w:p w14:paraId="41C34388" w14:textId="77777777" w:rsidR="00E14BA0" w:rsidRPr="00E14BA0" w:rsidRDefault="00E14BA0" w:rsidP="00E14BA0">
                  <w:pPr>
                    <w:spacing w:before="60" w:after="0" w:line="240" w:lineRule="auto"/>
                    <w:jc w:val="center"/>
                    <w:rPr>
                      <w:rFonts w:asciiTheme="minorHAnsi" w:eastAsia="Times New Roman" w:hAnsiTheme="minorHAnsi" w:cstheme="minorHAnsi"/>
                      <w:b/>
                      <w:bCs/>
                      <w:color w:val="943634" w:themeColor="accent2" w:themeShade="BF"/>
                      <w:sz w:val="28"/>
                      <w:szCs w:val="28"/>
                      <w:lang w:val="en-IE" w:eastAsia="en-GB"/>
                    </w:rPr>
                  </w:pPr>
                  <w:bookmarkStart w:id="3" w:name="_Hlk45226421"/>
                  <w:bookmarkEnd w:id="2"/>
                  <w:r w:rsidRPr="00E14BA0">
                    <w:rPr>
                      <w:rFonts w:asciiTheme="minorHAnsi" w:eastAsia="Times New Roman" w:hAnsiTheme="minorHAnsi" w:cstheme="minorHAnsi"/>
                      <w:b/>
                      <w:bCs/>
                      <w:color w:val="943634" w:themeColor="accent2" w:themeShade="BF"/>
                      <w:sz w:val="28"/>
                      <w:szCs w:val="28"/>
                      <w:lang w:val="en-IE" w:eastAsia="en-GB"/>
                    </w:rPr>
                    <w:t>A Career Embedded in the Ground</w:t>
                  </w:r>
                </w:p>
                <w:p w14:paraId="0ED7859F" w14:textId="72DB89B6" w:rsidR="00390CBA" w:rsidRPr="00390CBA" w:rsidRDefault="00E14BA0" w:rsidP="00B11544">
                  <w:pPr>
                    <w:spacing w:before="60" w:after="0" w:line="240" w:lineRule="auto"/>
                    <w:jc w:val="center"/>
                    <w:rPr>
                      <w:rFonts w:asciiTheme="minorHAnsi" w:eastAsia="Times New Roman" w:hAnsiTheme="minorHAnsi" w:cstheme="minorHAnsi"/>
                      <w:b/>
                      <w:bCs/>
                      <w:sz w:val="28"/>
                      <w:szCs w:val="28"/>
                      <w:lang w:eastAsia="en-GB"/>
                    </w:rPr>
                  </w:pPr>
                  <w:r>
                    <w:rPr>
                      <w:rFonts w:asciiTheme="minorHAnsi" w:eastAsia="Times New Roman" w:hAnsiTheme="minorHAnsi" w:cstheme="minorHAnsi"/>
                      <w:b/>
                      <w:bCs/>
                      <w:sz w:val="28"/>
                      <w:szCs w:val="28"/>
                      <w:lang w:eastAsia="en-GB"/>
                    </w:rPr>
                    <w:t xml:space="preserve">David </w:t>
                  </w:r>
                  <w:proofErr w:type="spellStart"/>
                  <w:r>
                    <w:rPr>
                      <w:rFonts w:asciiTheme="minorHAnsi" w:eastAsia="Times New Roman" w:hAnsiTheme="minorHAnsi" w:cstheme="minorHAnsi"/>
                      <w:b/>
                      <w:bCs/>
                      <w:sz w:val="28"/>
                      <w:szCs w:val="28"/>
                      <w:lang w:eastAsia="en-GB"/>
                    </w:rPr>
                    <w:t>Beadman</w:t>
                  </w:r>
                  <w:proofErr w:type="spellEnd"/>
                  <w:r>
                    <w:rPr>
                      <w:rFonts w:asciiTheme="minorHAnsi" w:eastAsia="Times New Roman" w:hAnsiTheme="minorHAnsi" w:cstheme="minorHAnsi"/>
                      <w:b/>
                      <w:bCs/>
                      <w:sz w:val="28"/>
                      <w:szCs w:val="28"/>
                      <w:lang w:eastAsia="en-GB"/>
                    </w:rPr>
                    <w:t>,</w:t>
                  </w:r>
                  <w:r w:rsidRPr="0071091D">
                    <w:rPr>
                      <w:rFonts w:asciiTheme="minorHAnsi" w:eastAsia="Times New Roman" w:hAnsiTheme="minorHAnsi" w:cstheme="minorHAnsi"/>
                      <w:b/>
                      <w:bCs/>
                      <w:i/>
                      <w:iCs/>
                      <w:sz w:val="28"/>
                      <w:szCs w:val="28"/>
                      <w:lang w:eastAsia="en-GB"/>
                    </w:rPr>
                    <w:t xml:space="preserve"> </w:t>
                  </w:r>
                  <w:proofErr w:type="spellStart"/>
                  <w:r w:rsidRPr="0071091D">
                    <w:rPr>
                      <w:rFonts w:asciiTheme="minorHAnsi" w:eastAsia="Times New Roman" w:hAnsiTheme="minorHAnsi" w:cstheme="minorHAnsi"/>
                      <w:b/>
                      <w:bCs/>
                      <w:i/>
                      <w:iCs/>
                      <w:sz w:val="28"/>
                      <w:szCs w:val="28"/>
                      <w:lang w:eastAsia="en-GB"/>
                    </w:rPr>
                    <w:t>ByrneLooby</w:t>
                  </w:r>
                  <w:proofErr w:type="spellEnd"/>
                </w:p>
                <w:p w14:paraId="20A576DD" w14:textId="77777777" w:rsidR="00B11544" w:rsidRDefault="00B11544" w:rsidP="00B17AA1">
                  <w:pPr>
                    <w:spacing w:before="60" w:after="0" w:line="240" w:lineRule="auto"/>
                    <w:rPr>
                      <w:rFonts w:asciiTheme="minorHAnsi" w:eastAsia="Times New Roman" w:hAnsiTheme="minorHAnsi" w:cstheme="minorHAnsi"/>
                      <w:b/>
                      <w:bCs/>
                      <w:color w:val="943634" w:themeColor="accent2" w:themeShade="BF"/>
                      <w:sz w:val="28"/>
                      <w:szCs w:val="28"/>
                      <w:lang w:eastAsia="en-GB"/>
                    </w:rPr>
                  </w:pPr>
                </w:p>
                <w:bookmarkEnd w:id="3"/>
                <w:p w14:paraId="6AAD5454" w14:textId="7813A922" w:rsidR="0033035D" w:rsidRPr="0033035D" w:rsidRDefault="0033035D" w:rsidP="00390CBA">
                  <w:pPr>
                    <w:widowControl w:val="0"/>
                    <w:tabs>
                      <w:tab w:val="left" w:pos="90"/>
                    </w:tabs>
                    <w:adjustRightInd w:val="0"/>
                    <w:spacing w:after="0" w:line="240" w:lineRule="auto"/>
                    <w:jc w:val="both"/>
                    <w:rPr>
                      <w:rFonts w:asciiTheme="minorHAnsi" w:eastAsia="Times New Roman" w:hAnsiTheme="minorHAnsi" w:cstheme="minorHAnsi"/>
                      <w:b/>
                      <w:szCs w:val="24"/>
                      <w:lang w:eastAsia="en-GB"/>
                    </w:rPr>
                  </w:pPr>
                  <w:r w:rsidRPr="0033035D">
                    <w:rPr>
                      <w:rFonts w:asciiTheme="minorHAnsi" w:eastAsia="Times New Roman" w:hAnsiTheme="minorHAnsi" w:cstheme="minorHAnsi"/>
                      <w:b/>
                      <w:szCs w:val="24"/>
                      <w:lang w:eastAsia="en-GB"/>
                    </w:rPr>
                    <w:t>Synopsis</w:t>
                  </w:r>
                  <w:r>
                    <w:rPr>
                      <w:rFonts w:asciiTheme="minorHAnsi" w:eastAsia="Times New Roman" w:hAnsiTheme="minorHAnsi" w:cstheme="minorHAnsi"/>
                      <w:b/>
                      <w:szCs w:val="24"/>
                      <w:lang w:eastAsia="en-GB"/>
                    </w:rPr>
                    <w:t>:</w:t>
                  </w:r>
                </w:p>
                <w:p w14:paraId="01DE9BC2" w14:textId="6C40C079" w:rsidR="00E14BA0" w:rsidRDefault="00E14BA0" w:rsidP="00E14BA0">
                  <w:pPr>
                    <w:widowControl w:val="0"/>
                    <w:tabs>
                      <w:tab w:val="left" w:pos="90"/>
                    </w:tabs>
                    <w:adjustRightInd w:val="0"/>
                    <w:spacing w:after="0" w:line="240" w:lineRule="auto"/>
                    <w:jc w:val="both"/>
                    <w:rPr>
                      <w:rFonts w:asciiTheme="minorHAnsi" w:eastAsia="Times New Roman" w:hAnsiTheme="minorHAnsi" w:cstheme="minorHAnsi"/>
                      <w:bCs/>
                      <w:szCs w:val="24"/>
                      <w:lang w:val="en-IE" w:eastAsia="en-GB"/>
                    </w:rPr>
                  </w:pPr>
                  <w:r w:rsidRPr="00E14BA0">
                    <w:rPr>
                      <w:rFonts w:asciiTheme="minorHAnsi" w:eastAsia="Times New Roman" w:hAnsiTheme="minorHAnsi" w:cstheme="minorHAnsi"/>
                      <w:bCs/>
                      <w:szCs w:val="24"/>
                      <w:lang w:val="en-IE" w:eastAsia="en-GB"/>
                    </w:rPr>
                    <w:t>Drawing on my geotechnical design experience, the first part of the lecture will concentrate on technical aspects; technical competence being the primary attribute of an engineer.  I will discuss the forces imposed on embedded retaining walls from the retained ground and ground water, comparing theoretical and measured values.  This will include specific examples from two key projects that I had the good fortune to work on in mid-career: The Jubilee Line Extension Project and the Copenhagen Metro.  Several examples of pile design and performance from more recent projects will be reviewed, providing some avenues for future research.  After several years of presenting courses for Thomas Telford on Geotechnical Design to Eurocode 7, and many years of using the code in practice, I will reassess the partial factor approach to ultimate limit state geotechnical design.  This section will conclude with a discussion on ‘value engineering’.</w:t>
                  </w:r>
                </w:p>
                <w:p w14:paraId="0B24D1AE" w14:textId="77777777" w:rsidR="00E14BA0" w:rsidRPr="00E14BA0" w:rsidRDefault="00E14BA0" w:rsidP="00E14BA0">
                  <w:pPr>
                    <w:widowControl w:val="0"/>
                    <w:tabs>
                      <w:tab w:val="left" w:pos="90"/>
                    </w:tabs>
                    <w:adjustRightInd w:val="0"/>
                    <w:spacing w:after="0" w:line="240" w:lineRule="auto"/>
                    <w:jc w:val="both"/>
                    <w:rPr>
                      <w:rFonts w:asciiTheme="minorHAnsi" w:eastAsia="Times New Roman" w:hAnsiTheme="minorHAnsi" w:cstheme="minorHAnsi"/>
                      <w:bCs/>
                      <w:szCs w:val="24"/>
                      <w:lang w:val="en-IE" w:eastAsia="en-GB"/>
                    </w:rPr>
                  </w:pPr>
                </w:p>
                <w:p w14:paraId="540A0704" w14:textId="1783BDF4" w:rsidR="00E14BA0" w:rsidRDefault="00E14BA0" w:rsidP="00E14BA0">
                  <w:pPr>
                    <w:widowControl w:val="0"/>
                    <w:tabs>
                      <w:tab w:val="left" w:pos="90"/>
                    </w:tabs>
                    <w:adjustRightInd w:val="0"/>
                    <w:spacing w:after="0" w:line="240" w:lineRule="auto"/>
                    <w:jc w:val="both"/>
                    <w:rPr>
                      <w:rFonts w:asciiTheme="minorHAnsi" w:eastAsia="Times New Roman" w:hAnsiTheme="minorHAnsi" w:cstheme="minorHAnsi"/>
                      <w:bCs/>
                      <w:szCs w:val="24"/>
                      <w:lang w:val="en-IE" w:eastAsia="en-GB"/>
                    </w:rPr>
                  </w:pPr>
                  <w:r w:rsidRPr="00E14BA0">
                    <w:rPr>
                      <w:rFonts w:asciiTheme="minorHAnsi" w:eastAsia="Times New Roman" w:hAnsiTheme="minorHAnsi" w:cstheme="minorHAnsi"/>
                      <w:bCs/>
                      <w:szCs w:val="24"/>
                      <w:lang w:val="en-IE" w:eastAsia="en-GB"/>
                    </w:rPr>
                    <w:t>The second part of the lecture will broaden the subject matter to deal with some of the additional topics that are included as part of the Chartered Professional Review, discussing the role of the engineer in projects today and the role of the engineer in business.  Important decisions about the procurement route and the type of contract are made at an early stage of civil engineering projects which strongly influence the outcome of the contracts.  This will be discussed, based on my personal experience, assessing the apparent success or otherwise of different contracts.</w:t>
                  </w:r>
                </w:p>
                <w:p w14:paraId="341AF86E" w14:textId="77777777" w:rsidR="00E14BA0" w:rsidRPr="00E14BA0" w:rsidRDefault="00E14BA0" w:rsidP="00E14BA0">
                  <w:pPr>
                    <w:widowControl w:val="0"/>
                    <w:tabs>
                      <w:tab w:val="left" w:pos="90"/>
                    </w:tabs>
                    <w:adjustRightInd w:val="0"/>
                    <w:spacing w:after="0" w:line="240" w:lineRule="auto"/>
                    <w:jc w:val="both"/>
                    <w:rPr>
                      <w:rFonts w:asciiTheme="minorHAnsi" w:eastAsia="Times New Roman" w:hAnsiTheme="minorHAnsi" w:cstheme="minorHAnsi"/>
                      <w:bCs/>
                      <w:szCs w:val="24"/>
                      <w:lang w:val="en-IE" w:eastAsia="en-GB"/>
                    </w:rPr>
                  </w:pPr>
                </w:p>
                <w:p w14:paraId="57D05C06" w14:textId="77777777" w:rsidR="00AC247A" w:rsidRDefault="00AC247A" w:rsidP="00AC247A">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p>
                <w:p w14:paraId="37281594" w14:textId="7525F9C3" w:rsidR="00B17AA1" w:rsidRDefault="00B17AA1" w:rsidP="00B17AA1">
                  <w:pPr>
                    <w:widowControl w:val="0"/>
                    <w:tabs>
                      <w:tab w:val="left" w:pos="90"/>
                    </w:tabs>
                    <w:adjustRightInd w:val="0"/>
                    <w:spacing w:after="0" w:line="240" w:lineRule="auto"/>
                    <w:jc w:val="both"/>
                    <w:rPr>
                      <w:rFonts w:asciiTheme="minorHAnsi" w:eastAsia="Times New Roman" w:hAnsiTheme="minorHAnsi" w:cstheme="minorHAnsi"/>
                      <w:b/>
                      <w:bCs/>
                      <w:szCs w:val="24"/>
                      <w:lang w:eastAsia="en-GB"/>
                    </w:rPr>
                  </w:pPr>
                  <w:r w:rsidRPr="00B17AA1">
                    <w:rPr>
                      <w:rFonts w:asciiTheme="minorHAnsi" w:eastAsia="Times New Roman" w:hAnsiTheme="minorHAnsi" w:cstheme="minorHAnsi"/>
                      <w:b/>
                      <w:bCs/>
                      <w:szCs w:val="24"/>
                      <w:lang w:eastAsia="en-GB"/>
                    </w:rPr>
                    <w:lastRenderedPageBreak/>
                    <w:t>About the Speaker:</w:t>
                  </w:r>
                </w:p>
                <w:p w14:paraId="2E2B95C6" w14:textId="33E1C952" w:rsidR="00E14BA0" w:rsidRDefault="00E14BA0" w:rsidP="00E14BA0">
                  <w:pPr>
                    <w:widowControl w:val="0"/>
                    <w:tabs>
                      <w:tab w:val="left" w:pos="90"/>
                    </w:tabs>
                    <w:adjustRightInd w:val="0"/>
                    <w:spacing w:after="0" w:line="240" w:lineRule="auto"/>
                    <w:jc w:val="both"/>
                    <w:rPr>
                      <w:rFonts w:asciiTheme="minorHAnsi" w:hAnsiTheme="minorHAnsi" w:cstheme="minorHAnsi"/>
                      <w:sz w:val="22"/>
                      <w:lang w:val="en-IE"/>
                    </w:rPr>
                  </w:pPr>
                  <w:r w:rsidRPr="00E14BA0">
                    <w:rPr>
                      <w:rFonts w:asciiTheme="minorHAnsi" w:hAnsiTheme="minorHAnsi" w:cstheme="minorHAnsi"/>
                      <w:sz w:val="22"/>
                      <w:lang w:val="en-IE"/>
                    </w:rPr>
                    <w:t xml:space="preserve">I studied engineering at St John’s College, Cambridge, specialising in Soil Mechanics and Structures in the final year.  After graduating in 1979, I joined W S Akins, briefly working in its design office before working on site for a couple of years at Drax Power Station Completion Project.  My subsequent experience back with Atkins and at a couple of other companies focussed largely on structural engineering before I joined </w:t>
                  </w:r>
                  <w:proofErr w:type="spellStart"/>
                  <w:r w:rsidRPr="00E14BA0">
                    <w:rPr>
                      <w:rFonts w:asciiTheme="minorHAnsi" w:hAnsiTheme="minorHAnsi" w:cstheme="minorHAnsi"/>
                      <w:sz w:val="22"/>
                      <w:lang w:val="en-IE"/>
                    </w:rPr>
                    <w:t>Bachy</w:t>
                  </w:r>
                  <w:proofErr w:type="spellEnd"/>
                  <w:r w:rsidRPr="00E14BA0">
                    <w:rPr>
                      <w:rFonts w:asciiTheme="minorHAnsi" w:hAnsiTheme="minorHAnsi" w:cstheme="minorHAnsi"/>
                      <w:sz w:val="22"/>
                      <w:lang w:val="en-IE"/>
                    </w:rPr>
                    <w:t xml:space="preserve"> in 1991.</w:t>
                  </w:r>
                </w:p>
                <w:p w14:paraId="77F516A4" w14:textId="77777777" w:rsidR="00E14BA0" w:rsidRPr="00E14BA0" w:rsidRDefault="00E14BA0" w:rsidP="00E14BA0">
                  <w:pPr>
                    <w:widowControl w:val="0"/>
                    <w:tabs>
                      <w:tab w:val="left" w:pos="90"/>
                    </w:tabs>
                    <w:adjustRightInd w:val="0"/>
                    <w:spacing w:after="0" w:line="240" w:lineRule="auto"/>
                    <w:jc w:val="both"/>
                    <w:rPr>
                      <w:rFonts w:asciiTheme="minorHAnsi" w:hAnsiTheme="minorHAnsi" w:cstheme="minorHAnsi"/>
                      <w:sz w:val="22"/>
                      <w:lang w:val="en-IE"/>
                    </w:rPr>
                  </w:pPr>
                </w:p>
                <w:p w14:paraId="591D95C2" w14:textId="10729934" w:rsidR="00E14BA0" w:rsidRDefault="00E14BA0" w:rsidP="00E14BA0">
                  <w:pPr>
                    <w:widowControl w:val="0"/>
                    <w:tabs>
                      <w:tab w:val="left" w:pos="90"/>
                    </w:tabs>
                    <w:adjustRightInd w:val="0"/>
                    <w:spacing w:after="0" w:line="240" w:lineRule="auto"/>
                    <w:jc w:val="both"/>
                    <w:rPr>
                      <w:rFonts w:asciiTheme="minorHAnsi" w:hAnsiTheme="minorHAnsi" w:cstheme="minorHAnsi"/>
                      <w:sz w:val="22"/>
                      <w:lang w:val="en-IE"/>
                    </w:rPr>
                  </w:pPr>
                  <w:proofErr w:type="spellStart"/>
                  <w:r w:rsidRPr="00E14BA0">
                    <w:rPr>
                      <w:rFonts w:asciiTheme="minorHAnsi" w:hAnsiTheme="minorHAnsi" w:cstheme="minorHAnsi"/>
                      <w:sz w:val="22"/>
                      <w:lang w:val="en-IE"/>
                    </w:rPr>
                    <w:t>Bachy</w:t>
                  </w:r>
                  <w:proofErr w:type="spellEnd"/>
                  <w:r w:rsidRPr="00E14BA0">
                    <w:rPr>
                      <w:rFonts w:asciiTheme="minorHAnsi" w:hAnsiTheme="minorHAnsi" w:cstheme="minorHAnsi"/>
                      <w:sz w:val="22"/>
                      <w:lang w:val="en-IE"/>
                    </w:rPr>
                    <w:t xml:space="preserve"> wanted structural experience in addition to geotechnical knowledge to strengthen its design expertise for its core </w:t>
                  </w:r>
                  <w:proofErr w:type="gramStart"/>
                  <w:r w:rsidRPr="00E14BA0">
                    <w:rPr>
                      <w:rFonts w:asciiTheme="minorHAnsi" w:hAnsiTheme="minorHAnsi" w:cstheme="minorHAnsi"/>
                      <w:sz w:val="22"/>
                      <w:lang w:val="en-IE"/>
                    </w:rPr>
                    <w:t>business;</w:t>
                  </w:r>
                  <w:proofErr w:type="gramEnd"/>
                  <w:r w:rsidRPr="00E14BA0">
                    <w:rPr>
                      <w:rFonts w:asciiTheme="minorHAnsi" w:hAnsiTheme="minorHAnsi" w:cstheme="minorHAnsi"/>
                      <w:sz w:val="22"/>
                      <w:lang w:val="en-IE"/>
                    </w:rPr>
                    <w:t xml:space="preserve"> installing piles and retaining walls.  </w:t>
                  </w:r>
                  <w:proofErr w:type="spellStart"/>
                  <w:r w:rsidRPr="00E14BA0">
                    <w:rPr>
                      <w:rFonts w:asciiTheme="minorHAnsi" w:hAnsiTheme="minorHAnsi" w:cstheme="minorHAnsi"/>
                      <w:sz w:val="22"/>
                      <w:lang w:val="en-IE"/>
                    </w:rPr>
                    <w:t>Bachy</w:t>
                  </w:r>
                  <w:proofErr w:type="spellEnd"/>
                  <w:r w:rsidRPr="00E14BA0">
                    <w:rPr>
                      <w:rFonts w:asciiTheme="minorHAnsi" w:hAnsiTheme="minorHAnsi" w:cstheme="minorHAnsi"/>
                      <w:sz w:val="22"/>
                      <w:lang w:val="en-IE"/>
                    </w:rPr>
                    <w:t xml:space="preserve"> was fortunate to win contracts for many of the underground stations at the east end of the Jubilee Line Extension Project including Canada Water, Canary Wharf and North Greenwich stations.  I led the designs of the temporary embedded retaining walls.  The Copenhagen Metro followed with </w:t>
                  </w:r>
                  <w:proofErr w:type="spellStart"/>
                  <w:r w:rsidRPr="00E14BA0">
                    <w:rPr>
                      <w:rFonts w:asciiTheme="minorHAnsi" w:hAnsiTheme="minorHAnsi" w:cstheme="minorHAnsi"/>
                      <w:sz w:val="22"/>
                      <w:lang w:val="en-IE"/>
                    </w:rPr>
                    <w:t>Bachy</w:t>
                  </w:r>
                  <w:proofErr w:type="spellEnd"/>
                  <w:r w:rsidRPr="00E14BA0">
                    <w:rPr>
                      <w:rFonts w:asciiTheme="minorHAnsi" w:hAnsiTheme="minorHAnsi" w:cstheme="minorHAnsi"/>
                      <w:sz w:val="22"/>
                      <w:lang w:val="en-IE"/>
                    </w:rPr>
                    <w:t xml:space="preserve"> </w:t>
                  </w:r>
                  <w:proofErr w:type="spellStart"/>
                  <w:r w:rsidRPr="00E14BA0">
                    <w:rPr>
                      <w:rFonts w:asciiTheme="minorHAnsi" w:hAnsiTheme="minorHAnsi" w:cstheme="minorHAnsi"/>
                      <w:sz w:val="22"/>
                      <w:lang w:val="en-IE"/>
                    </w:rPr>
                    <w:t>Soletanche</w:t>
                  </w:r>
                  <w:proofErr w:type="spellEnd"/>
                  <w:r w:rsidRPr="00E14BA0">
                    <w:rPr>
                      <w:rFonts w:asciiTheme="minorHAnsi" w:hAnsiTheme="minorHAnsi" w:cstheme="minorHAnsi"/>
                      <w:sz w:val="22"/>
                      <w:lang w:val="en-IE"/>
                    </w:rPr>
                    <w:t xml:space="preserve"> being part of the design and build joint venture and I took the role of design manager for the joint venture.</w:t>
                  </w:r>
                </w:p>
                <w:p w14:paraId="176C0AAD" w14:textId="77777777" w:rsidR="00E14BA0" w:rsidRPr="00E14BA0" w:rsidRDefault="00E14BA0" w:rsidP="00E14BA0">
                  <w:pPr>
                    <w:widowControl w:val="0"/>
                    <w:tabs>
                      <w:tab w:val="left" w:pos="90"/>
                    </w:tabs>
                    <w:adjustRightInd w:val="0"/>
                    <w:spacing w:after="0" w:line="240" w:lineRule="auto"/>
                    <w:jc w:val="both"/>
                    <w:rPr>
                      <w:rFonts w:asciiTheme="minorHAnsi" w:hAnsiTheme="minorHAnsi" w:cstheme="minorHAnsi"/>
                      <w:sz w:val="22"/>
                      <w:lang w:val="en-IE"/>
                    </w:rPr>
                  </w:pPr>
                </w:p>
                <w:p w14:paraId="5F072298" w14:textId="77777777" w:rsidR="00E14BA0" w:rsidRPr="00E14BA0" w:rsidRDefault="00E14BA0" w:rsidP="00E14BA0">
                  <w:pPr>
                    <w:widowControl w:val="0"/>
                    <w:tabs>
                      <w:tab w:val="left" w:pos="90"/>
                    </w:tabs>
                    <w:adjustRightInd w:val="0"/>
                    <w:spacing w:after="0" w:line="240" w:lineRule="auto"/>
                    <w:jc w:val="both"/>
                    <w:rPr>
                      <w:rFonts w:asciiTheme="minorHAnsi" w:hAnsiTheme="minorHAnsi" w:cstheme="minorHAnsi"/>
                      <w:sz w:val="22"/>
                      <w:lang w:val="en-IE"/>
                    </w:rPr>
                  </w:pPr>
                  <w:r w:rsidRPr="00E14BA0">
                    <w:rPr>
                      <w:rFonts w:asciiTheme="minorHAnsi" w:hAnsiTheme="minorHAnsi" w:cstheme="minorHAnsi"/>
                      <w:sz w:val="22"/>
                      <w:lang w:val="en-IE"/>
                    </w:rPr>
                    <w:t xml:space="preserve">After periods with the geotechnical teams at Arup and Tony Gee &amp; Partners, in 2008 I was approached by John Byrne and Michael </w:t>
                  </w:r>
                  <w:proofErr w:type="spellStart"/>
                  <w:r w:rsidRPr="00E14BA0">
                    <w:rPr>
                      <w:rFonts w:asciiTheme="minorHAnsi" w:hAnsiTheme="minorHAnsi" w:cstheme="minorHAnsi"/>
                      <w:sz w:val="22"/>
                      <w:lang w:val="en-IE"/>
                    </w:rPr>
                    <w:t>Looby</w:t>
                  </w:r>
                  <w:proofErr w:type="spellEnd"/>
                  <w:r w:rsidRPr="00E14BA0">
                    <w:rPr>
                      <w:rFonts w:asciiTheme="minorHAnsi" w:hAnsiTheme="minorHAnsi" w:cstheme="minorHAnsi"/>
                      <w:sz w:val="22"/>
                      <w:lang w:val="en-IE"/>
                    </w:rPr>
                    <w:t xml:space="preserve"> to open an office in England.  Byrne </w:t>
                  </w:r>
                  <w:proofErr w:type="spellStart"/>
                  <w:r w:rsidRPr="00E14BA0">
                    <w:rPr>
                      <w:rFonts w:asciiTheme="minorHAnsi" w:hAnsiTheme="minorHAnsi" w:cstheme="minorHAnsi"/>
                      <w:sz w:val="22"/>
                      <w:lang w:val="en-IE"/>
                    </w:rPr>
                    <w:t>Looby’s</w:t>
                  </w:r>
                  <w:proofErr w:type="spellEnd"/>
                  <w:r w:rsidRPr="00E14BA0">
                    <w:rPr>
                      <w:rFonts w:asciiTheme="minorHAnsi" w:hAnsiTheme="minorHAnsi" w:cstheme="minorHAnsi"/>
                      <w:sz w:val="22"/>
                      <w:lang w:val="en-IE"/>
                    </w:rPr>
                    <w:t xml:space="preserve"> Guildford office soon grew into a profitable business employing twenty-five geotechnical and structural engineers with another five in Manchester.  Piling contractors provided a significant part of the turnover in the early years.  As the company grew, the client base grew to include many main contractors amongst others.  Byrne </w:t>
                  </w:r>
                  <w:proofErr w:type="spellStart"/>
                  <w:r w:rsidRPr="00E14BA0">
                    <w:rPr>
                      <w:rFonts w:asciiTheme="minorHAnsi" w:hAnsiTheme="minorHAnsi" w:cstheme="minorHAnsi"/>
                      <w:sz w:val="22"/>
                      <w:lang w:val="en-IE"/>
                    </w:rPr>
                    <w:t>Looby</w:t>
                  </w:r>
                  <w:proofErr w:type="spellEnd"/>
                  <w:r w:rsidRPr="00E14BA0">
                    <w:rPr>
                      <w:rFonts w:asciiTheme="minorHAnsi" w:hAnsiTheme="minorHAnsi" w:cstheme="minorHAnsi"/>
                      <w:sz w:val="22"/>
                      <w:lang w:val="en-IE"/>
                    </w:rPr>
                    <w:t xml:space="preserve"> has become widely known across the United Kingdom.</w:t>
                  </w:r>
                </w:p>
                <w:p w14:paraId="1A8C1759" w14:textId="63768FFE" w:rsidR="007E17C3" w:rsidRPr="00F625D0" w:rsidRDefault="007E17C3" w:rsidP="00B11544">
                  <w:pPr>
                    <w:widowControl w:val="0"/>
                    <w:tabs>
                      <w:tab w:val="left" w:pos="90"/>
                    </w:tabs>
                    <w:adjustRightInd w:val="0"/>
                    <w:spacing w:after="0" w:line="240" w:lineRule="auto"/>
                    <w:jc w:val="both"/>
                    <w:rPr>
                      <w:rFonts w:asciiTheme="minorHAnsi" w:hAnsiTheme="minorHAnsi" w:cstheme="minorHAnsi"/>
                      <w:sz w:val="22"/>
                    </w:rPr>
                  </w:pPr>
                </w:p>
              </w:tc>
              <w:tc>
                <w:tcPr>
                  <w:tcW w:w="4814" w:type="dxa"/>
                  <w:tcMar>
                    <w:top w:w="0" w:type="dxa"/>
                    <w:left w:w="108" w:type="dxa"/>
                    <w:bottom w:w="0" w:type="dxa"/>
                    <w:right w:w="108" w:type="dxa"/>
                  </w:tcMar>
                  <w:vAlign w:val="center"/>
                  <w:hideMark/>
                </w:tcPr>
                <w:p w14:paraId="0B687F30" w14:textId="77777777" w:rsidR="00BB6416" w:rsidRPr="0065091D" w:rsidRDefault="00BB6416" w:rsidP="005A6BF6">
                  <w:pPr>
                    <w:spacing w:before="100" w:beforeAutospacing="1" w:after="0" w:line="240" w:lineRule="auto"/>
                    <w:rPr>
                      <w:rFonts w:asciiTheme="minorHAnsi" w:eastAsia="Times New Roman" w:hAnsiTheme="minorHAnsi" w:cstheme="minorHAnsi"/>
                      <w:color w:val="555555"/>
                      <w:sz w:val="16"/>
                      <w:szCs w:val="16"/>
                      <w:lang w:eastAsia="en-GB"/>
                    </w:rPr>
                  </w:pPr>
                </w:p>
              </w:tc>
            </w:tr>
          </w:tbl>
          <w:p w14:paraId="6A49920D" w14:textId="77777777" w:rsidR="00AC247A" w:rsidRDefault="00AC247A" w:rsidP="00230C5D">
            <w:pPr>
              <w:spacing w:after="0" w:line="240" w:lineRule="auto"/>
              <w:rPr>
                <w:rFonts w:asciiTheme="minorHAnsi" w:eastAsia="Times New Roman" w:hAnsiTheme="minorHAnsi" w:cstheme="minorHAnsi"/>
                <w:b/>
                <w:sz w:val="22"/>
                <w:lang w:eastAsia="en-GB"/>
              </w:rPr>
            </w:pPr>
          </w:p>
          <w:p w14:paraId="77A60694" w14:textId="5B6D9E78" w:rsidR="00E43E81" w:rsidRPr="00822966" w:rsidRDefault="00785465" w:rsidP="00230C5D">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This season’s</w:t>
            </w:r>
            <w:r w:rsidR="00E43E81" w:rsidRPr="00822966">
              <w:rPr>
                <w:rFonts w:asciiTheme="minorHAnsi" w:eastAsia="Times New Roman" w:hAnsiTheme="minorHAnsi" w:cstheme="minorHAnsi"/>
                <w:b/>
                <w:sz w:val="22"/>
                <w:lang w:eastAsia="en-GB"/>
              </w:rPr>
              <w:t xml:space="preserve"> </w:t>
            </w:r>
            <w:r w:rsidRPr="00822966">
              <w:rPr>
                <w:rFonts w:asciiTheme="minorHAnsi" w:eastAsia="Times New Roman" w:hAnsiTheme="minorHAnsi" w:cstheme="minorHAnsi"/>
                <w:b/>
                <w:sz w:val="22"/>
                <w:lang w:eastAsia="en-GB"/>
              </w:rPr>
              <w:t>lectures...</w:t>
            </w:r>
          </w:p>
          <w:p w14:paraId="37574BC9" w14:textId="07C2724A" w:rsidR="00E43E81" w:rsidRDefault="00E43E81" w:rsidP="00230C5D">
            <w:pPr>
              <w:spacing w:after="0" w:line="240" w:lineRule="auto"/>
              <w:rPr>
                <w:rFonts w:asciiTheme="minorHAnsi" w:eastAsia="Times New Roman" w:hAnsiTheme="minorHAnsi" w:cstheme="minorHAnsi"/>
                <w:sz w:val="22"/>
                <w:lang w:eastAsia="en-GB"/>
              </w:rPr>
            </w:pPr>
          </w:p>
          <w:p w14:paraId="49A72FCA" w14:textId="5F3F251A" w:rsidR="00785465" w:rsidRDefault="00785465" w:rsidP="00785465">
            <w:pPr>
              <w:spacing w:after="0" w:line="240" w:lineRule="auto"/>
              <w:rPr>
                <w:rFonts w:asciiTheme="minorHAnsi" w:eastAsia="Times New Roman" w:hAnsiTheme="minorHAnsi" w:cstheme="minorHAnsi"/>
                <w:sz w:val="22"/>
                <w:lang w:eastAsia="en-GB"/>
              </w:rPr>
            </w:pPr>
            <w:r w:rsidRPr="00785465">
              <w:rPr>
                <w:rFonts w:asciiTheme="minorHAnsi" w:eastAsia="Times New Roman" w:hAnsiTheme="minorHAnsi" w:cstheme="minorHAnsi"/>
                <w:sz w:val="22"/>
                <w:lang w:eastAsia="en-GB"/>
              </w:rPr>
              <w:t>10th May 2021 – AGM &amp; Environmental lecture. Peter Braithwaite, University of Birmingham</w:t>
            </w:r>
          </w:p>
          <w:p w14:paraId="147F2F3D" w14:textId="77777777" w:rsidR="007E17C3" w:rsidRPr="00C5201B" w:rsidRDefault="007E17C3" w:rsidP="00785465">
            <w:pPr>
              <w:spacing w:after="0" w:line="240" w:lineRule="auto"/>
              <w:rPr>
                <w:rFonts w:asciiTheme="minorHAnsi" w:eastAsia="Times New Roman" w:hAnsiTheme="minorHAnsi" w:cstheme="minorHAnsi"/>
                <w:sz w:val="22"/>
                <w:lang w:eastAsia="en-GB"/>
              </w:rPr>
            </w:pPr>
          </w:p>
          <w:p w14:paraId="0EF1DBE2" w14:textId="79450431" w:rsidR="006A3732" w:rsidRDefault="006A3732" w:rsidP="00305A84">
            <w:pPr>
              <w:spacing w:after="0" w:line="240" w:lineRule="auto"/>
              <w:rPr>
                <w:rFonts w:asciiTheme="minorHAnsi" w:hAnsiTheme="minorHAnsi" w:cstheme="minorHAnsi"/>
                <w:iCs/>
                <w:color w:val="000000"/>
              </w:rPr>
            </w:pPr>
          </w:p>
          <w:p w14:paraId="67BEB659" w14:textId="2E22D260" w:rsidR="00785465" w:rsidRPr="00785465" w:rsidRDefault="00785465" w:rsidP="00305A84">
            <w:pPr>
              <w:spacing w:after="0" w:line="240" w:lineRule="auto"/>
              <w:rPr>
                <w:rFonts w:asciiTheme="minorHAnsi" w:hAnsiTheme="minorHAnsi" w:cstheme="minorHAnsi"/>
                <w:b/>
                <w:bCs/>
                <w:iCs/>
                <w:color w:val="000000"/>
                <w:u w:val="single"/>
              </w:rPr>
            </w:pPr>
            <w:r w:rsidRPr="00785465">
              <w:rPr>
                <w:rFonts w:asciiTheme="minorHAnsi" w:hAnsiTheme="minorHAnsi" w:cstheme="minorHAnsi"/>
                <w:b/>
                <w:bCs/>
                <w:iCs/>
                <w:color w:val="000000"/>
                <w:u w:val="single"/>
              </w:rPr>
              <w:t xml:space="preserve">Meeting Details for </w:t>
            </w:r>
            <w:r w:rsidR="007E17C3">
              <w:rPr>
                <w:rFonts w:asciiTheme="minorHAnsi" w:hAnsiTheme="minorHAnsi" w:cstheme="minorHAnsi"/>
                <w:b/>
                <w:bCs/>
                <w:iCs/>
                <w:color w:val="000000"/>
                <w:u w:val="single"/>
              </w:rPr>
              <w:t>1</w:t>
            </w:r>
            <w:r w:rsidR="00E14BA0">
              <w:rPr>
                <w:rFonts w:asciiTheme="minorHAnsi" w:hAnsiTheme="minorHAnsi" w:cstheme="minorHAnsi"/>
                <w:b/>
                <w:bCs/>
                <w:iCs/>
                <w:color w:val="000000"/>
                <w:u w:val="single"/>
              </w:rPr>
              <w:t>9</w:t>
            </w:r>
            <w:r w:rsidR="00E14BA0" w:rsidRPr="00E14BA0">
              <w:rPr>
                <w:rFonts w:asciiTheme="minorHAnsi" w:hAnsiTheme="minorHAnsi" w:cstheme="minorHAnsi"/>
                <w:b/>
                <w:bCs/>
                <w:iCs/>
                <w:color w:val="000000"/>
                <w:u w:val="single"/>
                <w:vertAlign w:val="superscript"/>
              </w:rPr>
              <w:t>th</w:t>
            </w:r>
            <w:r w:rsidR="00E14BA0">
              <w:rPr>
                <w:rFonts w:asciiTheme="minorHAnsi" w:hAnsiTheme="minorHAnsi" w:cstheme="minorHAnsi"/>
                <w:b/>
                <w:bCs/>
                <w:iCs/>
                <w:color w:val="000000"/>
                <w:u w:val="single"/>
              </w:rPr>
              <w:t xml:space="preserve"> April 2021</w:t>
            </w:r>
            <w:r w:rsidR="007E17C3">
              <w:rPr>
                <w:rFonts w:asciiTheme="minorHAnsi" w:hAnsiTheme="minorHAnsi" w:cstheme="minorHAnsi"/>
                <w:b/>
                <w:bCs/>
                <w:iCs/>
                <w:color w:val="000000"/>
                <w:u w:val="single"/>
              </w:rPr>
              <w:t>:</w:t>
            </w:r>
          </w:p>
          <w:p w14:paraId="1F2A72B3" w14:textId="77777777" w:rsidR="0071091D" w:rsidRDefault="0071091D" w:rsidP="0071091D">
            <w:pPr>
              <w:spacing w:before="360" w:after="150"/>
              <w:rPr>
                <w:sz w:val="22"/>
                <w:lang w:val="en"/>
              </w:rPr>
            </w:pPr>
            <w:hyperlink r:id="rId31" w:tgtFrame="_blank" w:history="1">
              <w:r>
                <w:rPr>
                  <w:rStyle w:val="Hyperlink"/>
                  <w:rFonts w:ascii="Segoe UI Semibold" w:hAnsi="Segoe UI Semibold" w:cs="Segoe UI Semibold"/>
                  <w:color w:val="6264A7"/>
                  <w:lang w:val="en"/>
                </w:rPr>
                <w:t>Join Microsoft Teams Meeting</w:t>
              </w:r>
            </w:hyperlink>
            <w:r>
              <w:rPr>
                <w:rFonts w:ascii="Segoe UI" w:hAnsi="Segoe UI" w:cs="Segoe UI"/>
                <w:color w:val="252424"/>
                <w:lang w:val="en"/>
              </w:rPr>
              <w:t xml:space="preserve"> </w:t>
            </w:r>
          </w:p>
          <w:p w14:paraId="3A7EEDE2" w14:textId="77777777" w:rsidR="0071091D" w:rsidRDefault="0071091D" w:rsidP="0071091D">
            <w:pPr>
              <w:spacing w:after="20"/>
              <w:rPr>
                <w:lang w:val="en"/>
              </w:rPr>
            </w:pPr>
            <w:r>
              <w:rPr>
                <w:rFonts w:ascii="Segoe UI" w:hAnsi="Segoe UI" w:cs="Segoe UI"/>
                <w:color w:val="252424"/>
                <w:szCs w:val="24"/>
                <w:lang w:val="en"/>
              </w:rPr>
              <w:t xml:space="preserve">Join from a video system </w:t>
            </w:r>
          </w:p>
          <w:p w14:paraId="3278C690" w14:textId="77777777" w:rsidR="0071091D" w:rsidRDefault="0071091D" w:rsidP="0071091D">
            <w:pPr>
              <w:spacing w:after="60"/>
              <w:rPr>
                <w:lang w:val="en"/>
              </w:rPr>
            </w:pPr>
            <w:r>
              <w:rPr>
                <w:rFonts w:ascii="Segoe UI" w:hAnsi="Segoe UI" w:cs="Segoe UI"/>
                <w:color w:val="252424"/>
                <w:sz w:val="18"/>
                <w:szCs w:val="18"/>
                <w:lang w:val="en"/>
              </w:rPr>
              <w:t xml:space="preserve">Dial: </w:t>
            </w:r>
            <w:hyperlink r:id="rId32" w:history="1">
              <w:r>
                <w:rPr>
                  <w:rStyle w:val="Hyperlink"/>
                  <w:rFonts w:ascii="Segoe UI" w:hAnsi="Segoe UI" w:cs="Segoe UI"/>
                  <w:color w:val="6264A7"/>
                  <w:sz w:val="18"/>
                  <w:szCs w:val="18"/>
                  <w:lang w:val="en"/>
                </w:rPr>
                <w:t>teams@vmr.arup.com</w:t>
              </w:r>
            </w:hyperlink>
            <w:r>
              <w:rPr>
                <w:rFonts w:ascii="Segoe UI" w:hAnsi="Segoe UI" w:cs="Segoe UI"/>
                <w:color w:val="252424"/>
                <w:sz w:val="18"/>
                <w:szCs w:val="18"/>
                <w:lang w:val="en"/>
              </w:rPr>
              <w:t xml:space="preserve"> </w:t>
            </w:r>
            <w:bookmarkStart w:id="4" w:name="QuickMark"/>
            <w:bookmarkEnd w:id="4"/>
          </w:p>
          <w:p w14:paraId="5E66612C" w14:textId="77777777" w:rsidR="0071091D" w:rsidRDefault="0071091D" w:rsidP="0071091D">
            <w:pPr>
              <w:spacing w:after="240"/>
              <w:rPr>
                <w:lang w:val="en"/>
              </w:rPr>
            </w:pPr>
            <w:r>
              <w:rPr>
                <w:rFonts w:ascii="Segoe UI" w:hAnsi="Segoe UI" w:cs="Segoe UI"/>
                <w:color w:val="252424"/>
                <w:sz w:val="18"/>
                <w:szCs w:val="18"/>
                <w:lang w:val="en"/>
              </w:rPr>
              <w:t>Video Conference ID: 123 626 702 9#</w:t>
            </w:r>
          </w:p>
          <w:p w14:paraId="18AAAD2D" w14:textId="77777777" w:rsidR="0071091D" w:rsidRDefault="0071091D" w:rsidP="0071091D">
            <w:pPr>
              <w:spacing w:after="20"/>
              <w:rPr>
                <w:lang w:val="en"/>
              </w:rPr>
            </w:pPr>
            <w:r>
              <w:rPr>
                <w:rFonts w:ascii="Segoe UI" w:hAnsi="Segoe UI" w:cs="Segoe UI"/>
                <w:color w:val="252424"/>
                <w:szCs w:val="24"/>
                <w:lang w:val="en"/>
              </w:rPr>
              <w:t xml:space="preserve">Join by phone (audio only) </w:t>
            </w:r>
          </w:p>
          <w:p w14:paraId="66C2692B" w14:textId="77777777" w:rsidR="0071091D" w:rsidRDefault="0071091D" w:rsidP="0071091D">
            <w:pPr>
              <w:rPr>
                <w:lang w:val="en"/>
              </w:rPr>
            </w:pPr>
            <w:hyperlink r:id="rId33" w:tgtFrame="_blank" w:history="1">
              <w:r>
                <w:rPr>
                  <w:rStyle w:val="Hyperlink"/>
                  <w:rFonts w:ascii="Segoe UI" w:hAnsi="Segoe UI" w:cs="Segoe UI"/>
                  <w:color w:val="6264A7"/>
                  <w:sz w:val="21"/>
                  <w:szCs w:val="21"/>
                  <w:lang w:val="en"/>
                </w:rPr>
                <w:t>+44 20 3321 5205</w:t>
              </w:r>
            </w:hyperlink>
            <w:r>
              <w:rPr>
                <w:rFonts w:ascii="Segoe UI" w:hAnsi="Segoe UI" w:cs="Segoe UI"/>
                <w:color w:val="252424"/>
                <w:lang w:val="en"/>
              </w:rPr>
              <w:t> </w:t>
            </w:r>
            <w:r>
              <w:rPr>
                <w:rFonts w:ascii="Segoe UI" w:hAnsi="Segoe UI" w:cs="Segoe UI"/>
                <w:color w:val="252424"/>
                <w:sz w:val="18"/>
                <w:szCs w:val="18"/>
                <w:lang w:val="en"/>
              </w:rPr>
              <w:t> United Kingdom, London</w:t>
            </w:r>
            <w:r>
              <w:rPr>
                <w:lang w:val="en"/>
              </w:rPr>
              <w:t xml:space="preserve"> </w:t>
            </w:r>
          </w:p>
          <w:p w14:paraId="4B497DF2" w14:textId="77777777" w:rsidR="0071091D" w:rsidRDefault="0071091D" w:rsidP="0071091D">
            <w:pPr>
              <w:spacing w:before="150" w:after="300"/>
              <w:rPr>
                <w:lang w:val="en"/>
              </w:rPr>
            </w:pPr>
            <w:r>
              <w:rPr>
                <w:rFonts w:ascii="Segoe UI" w:hAnsi="Segoe UI" w:cs="Segoe UI"/>
                <w:color w:val="252424"/>
                <w:sz w:val="18"/>
                <w:szCs w:val="18"/>
                <w:lang w:val="en"/>
              </w:rPr>
              <w:t>Phone Conference ID: 478 197 0#</w:t>
            </w:r>
            <w:r>
              <w:rPr>
                <w:lang w:val="en"/>
              </w:rPr>
              <w:t xml:space="preserve"> </w:t>
            </w:r>
          </w:p>
          <w:p w14:paraId="0A3C0DE4" w14:textId="5D719942" w:rsidR="00305A84" w:rsidRPr="00BB6416" w:rsidRDefault="0071091D" w:rsidP="0071091D">
            <w:pPr>
              <w:spacing w:before="150" w:after="300"/>
              <w:rPr>
                <w:rFonts w:eastAsia="Times New Roman"/>
                <w:szCs w:val="24"/>
                <w:lang w:eastAsia="en-GB"/>
              </w:rPr>
            </w:pPr>
            <w:hyperlink r:id="rId34" w:tgtFrame="_blank" w:history="1">
              <w:r>
                <w:rPr>
                  <w:rStyle w:val="Hyperlink"/>
                  <w:rFonts w:ascii="Segoe UI" w:hAnsi="Segoe UI" w:cs="Segoe UI"/>
                  <w:color w:val="6264A7"/>
                  <w:sz w:val="18"/>
                  <w:szCs w:val="18"/>
                  <w:lang w:val="en"/>
                </w:rPr>
                <w:t>Local numbers</w:t>
              </w:r>
            </w:hyperlink>
            <w:r>
              <w:rPr>
                <w:rFonts w:ascii="Segoe UI" w:hAnsi="Segoe UI" w:cs="Segoe UI"/>
                <w:color w:val="252424"/>
                <w:lang w:val="en"/>
              </w:rPr>
              <w:t xml:space="preserve"> | </w:t>
            </w:r>
            <w:hyperlink r:id="rId35" w:history="1">
              <w:r>
                <w:rPr>
                  <w:rStyle w:val="Hyperlink"/>
                  <w:rFonts w:ascii="Segoe UI" w:hAnsi="Segoe UI" w:cs="Segoe UI"/>
                  <w:color w:val="6264A7"/>
                  <w:sz w:val="18"/>
                  <w:szCs w:val="18"/>
                  <w:lang w:val="en"/>
                </w:rPr>
                <w:t>Alternate VC dialing instructions</w:t>
              </w:r>
            </w:hyperlink>
          </w:p>
        </w:tc>
      </w:tr>
    </w:tbl>
    <w:p w14:paraId="7FB8D530" w14:textId="77777777" w:rsidR="00BB6416" w:rsidRPr="005A6BF6" w:rsidRDefault="00BB6416" w:rsidP="005A6BF6">
      <w:pPr>
        <w:tabs>
          <w:tab w:val="left" w:pos="6480"/>
        </w:tabs>
        <w:rPr>
          <w:rFonts w:ascii="Verdana" w:eastAsia="Times New Roman" w:hAnsi="Verdana"/>
          <w:sz w:val="16"/>
          <w:szCs w:val="16"/>
          <w:lang w:eastAsia="en-GB"/>
        </w:rPr>
      </w:pPr>
    </w:p>
    <w:sectPr w:rsidR="00BB6416" w:rsidRPr="005A6BF6" w:rsidSect="00BB641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89305" w14:textId="77777777" w:rsidR="00DE0FAF" w:rsidRDefault="00DE0FAF" w:rsidP="0096217E">
      <w:pPr>
        <w:spacing w:after="0" w:line="240" w:lineRule="auto"/>
      </w:pPr>
      <w:r>
        <w:separator/>
      </w:r>
    </w:p>
  </w:endnote>
  <w:endnote w:type="continuationSeparator" w:id="0">
    <w:p w14:paraId="4D629D2B" w14:textId="77777777" w:rsidR="00DE0FAF" w:rsidRDefault="00DE0FAF" w:rsidP="0096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42681" w14:textId="77777777" w:rsidR="00DE0FAF" w:rsidRDefault="00DE0FAF" w:rsidP="0096217E">
      <w:pPr>
        <w:spacing w:after="0" w:line="240" w:lineRule="auto"/>
      </w:pPr>
      <w:r>
        <w:separator/>
      </w:r>
    </w:p>
  </w:footnote>
  <w:footnote w:type="continuationSeparator" w:id="0">
    <w:p w14:paraId="6635C3FF" w14:textId="77777777" w:rsidR="00DE0FAF" w:rsidRDefault="00DE0FAF" w:rsidP="00962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2100"/>
    <w:multiLevelType w:val="hybridMultilevel"/>
    <w:tmpl w:val="59825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72EB3"/>
    <w:multiLevelType w:val="multilevel"/>
    <w:tmpl w:val="6E5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0437"/>
    <w:multiLevelType w:val="multilevel"/>
    <w:tmpl w:val="BC2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12EA9"/>
    <w:multiLevelType w:val="multilevel"/>
    <w:tmpl w:val="8314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F060C"/>
    <w:multiLevelType w:val="hybridMultilevel"/>
    <w:tmpl w:val="650C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001472"/>
    <w:multiLevelType w:val="multilevel"/>
    <w:tmpl w:val="F94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E373D"/>
    <w:multiLevelType w:val="hybridMultilevel"/>
    <w:tmpl w:val="89F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808B6"/>
    <w:multiLevelType w:val="hybridMultilevel"/>
    <w:tmpl w:val="9F3891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6"/>
    <w:rsid w:val="00011A46"/>
    <w:rsid w:val="000377E7"/>
    <w:rsid w:val="00037EFC"/>
    <w:rsid w:val="000523BF"/>
    <w:rsid w:val="000750DF"/>
    <w:rsid w:val="000A3FD7"/>
    <w:rsid w:val="000A63D6"/>
    <w:rsid w:val="000D0190"/>
    <w:rsid w:val="000F7949"/>
    <w:rsid w:val="00100D1E"/>
    <w:rsid w:val="001076B9"/>
    <w:rsid w:val="00130AFF"/>
    <w:rsid w:val="001613BA"/>
    <w:rsid w:val="001814FC"/>
    <w:rsid w:val="00187DF0"/>
    <w:rsid w:val="001974C2"/>
    <w:rsid w:val="001A25BD"/>
    <w:rsid w:val="001C1D85"/>
    <w:rsid w:val="001C4083"/>
    <w:rsid w:val="001E4A35"/>
    <w:rsid w:val="00230C5D"/>
    <w:rsid w:val="00276622"/>
    <w:rsid w:val="002C6A32"/>
    <w:rsid w:val="00305A84"/>
    <w:rsid w:val="0033035D"/>
    <w:rsid w:val="003655DE"/>
    <w:rsid w:val="00390CBA"/>
    <w:rsid w:val="003B6B6E"/>
    <w:rsid w:val="00405024"/>
    <w:rsid w:val="00426A1C"/>
    <w:rsid w:val="00454C87"/>
    <w:rsid w:val="004A0C67"/>
    <w:rsid w:val="004E7B49"/>
    <w:rsid w:val="005056BC"/>
    <w:rsid w:val="00506B65"/>
    <w:rsid w:val="00526C93"/>
    <w:rsid w:val="00527F8F"/>
    <w:rsid w:val="005403C1"/>
    <w:rsid w:val="005A6BF6"/>
    <w:rsid w:val="00640813"/>
    <w:rsid w:val="0065091D"/>
    <w:rsid w:val="006769E2"/>
    <w:rsid w:val="006A3732"/>
    <w:rsid w:val="006B0497"/>
    <w:rsid w:val="006C3E73"/>
    <w:rsid w:val="006E119F"/>
    <w:rsid w:val="006E2C82"/>
    <w:rsid w:val="00701311"/>
    <w:rsid w:val="0071091D"/>
    <w:rsid w:val="00717C3F"/>
    <w:rsid w:val="00725CF3"/>
    <w:rsid w:val="0073537B"/>
    <w:rsid w:val="007417E4"/>
    <w:rsid w:val="00785465"/>
    <w:rsid w:val="007B3138"/>
    <w:rsid w:val="007B337E"/>
    <w:rsid w:val="007D7EDB"/>
    <w:rsid w:val="007E17C3"/>
    <w:rsid w:val="007E5D54"/>
    <w:rsid w:val="00815730"/>
    <w:rsid w:val="00822966"/>
    <w:rsid w:val="00823DA8"/>
    <w:rsid w:val="008411E4"/>
    <w:rsid w:val="00857FF7"/>
    <w:rsid w:val="008858B6"/>
    <w:rsid w:val="00906A2B"/>
    <w:rsid w:val="009562B1"/>
    <w:rsid w:val="00956BCC"/>
    <w:rsid w:val="0096217E"/>
    <w:rsid w:val="009623EF"/>
    <w:rsid w:val="009749FD"/>
    <w:rsid w:val="00984677"/>
    <w:rsid w:val="009C067E"/>
    <w:rsid w:val="009F09F8"/>
    <w:rsid w:val="009F731A"/>
    <w:rsid w:val="00A40FA5"/>
    <w:rsid w:val="00A5426B"/>
    <w:rsid w:val="00A91AFC"/>
    <w:rsid w:val="00A94C63"/>
    <w:rsid w:val="00A965DA"/>
    <w:rsid w:val="00AC247A"/>
    <w:rsid w:val="00B11544"/>
    <w:rsid w:val="00B17AA1"/>
    <w:rsid w:val="00B73436"/>
    <w:rsid w:val="00B92288"/>
    <w:rsid w:val="00BA1EC9"/>
    <w:rsid w:val="00BA516D"/>
    <w:rsid w:val="00BB6416"/>
    <w:rsid w:val="00BE0964"/>
    <w:rsid w:val="00BF2A57"/>
    <w:rsid w:val="00BF7A77"/>
    <w:rsid w:val="00C11680"/>
    <w:rsid w:val="00C33A53"/>
    <w:rsid w:val="00C42339"/>
    <w:rsid w:val="00C5201B"/>
    <w:rsid w:val="00C949D4"/>
    <w:rsid w:val="00CD1A3D"/>
    <w:rsid w:val="00CD500B"/>
    <w:rsid w:val="00CF19D3"/>
    <w:rsid w:val="00CF658F"/>
    <w:rsid w:val="00D11EDD"/>
    <w:rsid w:val="00D31B58"/>
    <w:rsid w:val="00DA1FCB"/>
    <w:rsid w:val="00DA3631"/>
    <w:rsid w:val="00DB453B"/>
    <w:rsid w:val="00DE0FAF"/>
    <w:rsid w:val="00DF60C3"/>
    <w:rsid w:val="00E14BA0"/>
    <w:rsid w:val="00E1708D"/>
    <w:rsid w:val="00E43E81"/>
    <w:rsid w:val="00E60A3B"/>
    <w:rsid w:val="00E82F37"/>
    <w:rsid w:val="00EA71E7"/>
    <w:rsid w:val="00EC52C8"/>
    <w:rsid w:val="00EE733D"/>
    <w:rsid w:val="00F07DFC"/>
    <w:rsid w:val="00F355F1"/>
    <w:rsid w:val="00F52555"/>
    <w:rsid w:val="00F625D0"/>
    <w:rsid w:val="00F816CC"/>
    <w:rsid w:val="00FA0893"/>
    <w:rsid w:val="00FE72A7"/>
    <w:rsid w:val="00FF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714C38"/>
  <w15:chartTrackingRefBased/>
  <w15:docId w15:val="{563F5C03-36B2-47CD-BCEE-4C9D8DAF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rPr>
  </w:style>
  <w:style w:type="paragraph" w:styleId="Heading2">
    <w:name w:val="heading 2"/>
    <w:basedOn w:val="Normal"/>
    <w:next w:val="Normal"/>
    <w:link w:val="Heading2Char"/>
    <w:uiPriority w:val="9"/>
    <w:semiHidden/>
    <w:unhideWhenUsed/>
    <w:qFormat/>
    <w:rsid w:val="00A965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B6416"/>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41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B6416"/>
    <w:rPr>
      <w:color w:val="0000FF"/>
      <w:u w:val="single"/>
    </w:rPr>
  </w:style>
  <w:style w:type="character" w:customStyle="1" w:styleId="lozenge-static">
    <w:name w:val="lozenge-static"/>
    <w:basedOn w:val="DefaultParagraphFont"/>
    <w:rsid w:val="00BB6416"/>
  </w:style>
  <w:style w:type="character" w:customStyle="1" w:styleId="fname">
    <w:name w:val="fname"/>
    <w:basedOn w:val="DefaultParagraphFont"/>
    <w:rsid w:val="00BB6416"/>
  </w:style>
  <w:style w:type="character" w:customStyle="1" w:styleId="btn">
    <w:name w:val="btn"/>
    <w:basedOn w:val="DefaultParagraphFont"/>
    <w:rsid w:val="00BB6416"/>
  </w:style>
  <w:style w:type="paragraph" w:customStyle="1" w:styleId="yiv6258229931msobodytext1">
    <w:name w:val="yiv6258229931msobodytext1"/>
    <w:basedOn w:val="Normal"/>
    <w:rsid w:val="00BB6416"/>
    <w:pPr>
      <w:spacing w:after="120" w:line="240" w:lineRule="auto"/>
    </w:pPr>
    <w:rPr>
      <w:rFonts w:ascii="Verdana" w:eastAsia="Times New Roman" w:hAnsi="Verdana"/>
      <w:color w:val="99CCFF"/>
      <w:sz w:val="20"/>
      <w:szCs w:val="20"/>
      <w:lang w:eastAsia="en-GB"/>
    </w:rPr>
  </w:style>
  <w:style w:type="paragraph" w:customStyle="1" w:styleId="yiv6258229931newslettertitle1">
    <w:name w:val="yiv6258229931newslettertitle1"/>
    <w:basedOn w:val="Normal"/>
    <w:rsid w:val="00BB6416"/>
    <w:pPr>
      <w:spacing w:after="0" w:line="240" w:lineRule="auto"/>
      <w:jc w:val="center"/>
    </w:pPr>
    <w:rPr>
      <w:rFonts w:ascii="Trebuchet MS" w:eastAsia="Times New Roman" w:hAnsi="Trebuchet MS"/>
      <w:color w:val="0066CC"/>
      <w:sz w:val="60"/>
      <w:szCs w:val="60"/>
      <w:lang w:eastAsia="en-GB"/>
    </w:rPr>
  </w:style>
  <w:style w:type="paragraph" w:customStyle="1" w:styleId="yiv6258229931newsletterdate1">
    <w:name w:val="yiv6258229931newsletterdate1"/>
    <w:basedOn w:val="Normal"/>
    <w:rsid w:val="00BB6416"/>
    <w:pPr>
      <w:spacing w:before="120" w:after="120" w:line="240" w:lineRule="auto"/>
    </w:pPr>
    <w:rPr>
      <w:rFonts w:ascii="Trebuchet MS" w:eastAsia="Times New Roman" w:hAnsi="Trebuchet MS"/>
      <w:b/>
      <w:bCs/>
      <w:color w:val="FFFFFF"/>
      <w:sz w:val="20"/>
      <w:szCs w:val="20"/>
      <w:lang w:eastAsia="en-GB"/>
    </w:rPr>
  </w:style>
  <w:style w:type="paragraph" w:customStyle="1" w:styleId="yiv6258229931tableofcontentsheading1">
    <w:name w:val="yiv6258229931tableofcontentsheading1"/>
    <w:basedOn w:val="Normal"/>
    <w:rsid w:val="00BB6416"/>
    <w:pPr>
      <w:spacing w:before="240" w:after="0" w:line="240" w:lineRule="auto"/>
    </w:pPr>
    <w:rPr>
      <w:rFonts w:ascii="Trebuchet MS" w:eastAsia="Times New Roman" w:hAnsi="Trebuchet MS"/>
      <w:color w:val="FFFF99"/>
      <w:sz w:val="32"/>
      <w:szCs w:val="32"/>
      <w:lang w:eastAsia="en-GB"/>
    </w:rPr>
  </w:style>
  <w:style w:type="paragraph" w:customStyle="1" w:styleId="yiv6258229931sidebarheading1">
    <w:name w:val="yiv6258229931sidebarheading1"/>
    <w:basedOn w:val="Normal"/>
    <w:rsid w:val="00BB6416"/>
    <w:pPr>
      <w:spacing w:before="480" w:after="0" w:line="240" w:lineRule="auto"/>
    </w:pPr>
    <w:rPr>
      <w:rFonts w:ascii="Trebuchet MS" w:eastAsia="Times New Roman" w:hAnsi="Trebuchet MS"/>
      <w:b/>
      <w:bCs/>
      <w:color w:val="FFFF99"/>
      <w:sz w:val="22"/>
      <w:lang w:eastAsia="en-GB"/>
    </w:rPr>
  </w:style>
  <w:style w:type="paragraph" w:customStyle="1" w:styleId="yiv6258229931links1">
    <w:name w:val="yiv6258229931links1"/>
    <w:basedOn w:val="Normal"/>
    <w:rsid w:val="00BB6416"/>
    <w:pPr>
      <w:spacing w:before="120" w:after="0" w:line="240" w:lineRule="auto"/>
    </w:pPr>
    <w:rPr>
      <w:rFonts w:ascii="Verdana" w:eastAsia="Times New Roman" w:hAnsi="Verdana"/>
      <w:color w:val="99CCFF"/>
      <w:sz w:val="20"/>
      <w:szCs w:val="20"/>
      <w:lang w:eastAsia="en-GB"/>
    </w:rPr>
  </w:style>
  <w:style w:type="paragraph" w:customStyle="1" w:styleId="yiv6258229931linksdescriptivetext1">
    <w:name w:val="yiv6258229931linksdescriptivetext1"/>
    <w:basedOn w:val="Normal"/>
    <w:rsid w:val="00BB6416"/>
    <w:pPr>
      <w:spacing w:after="0" w:line="240" w:lineRule="auto"/>
    </w:pPr>
    <w:rPr>
      <w:rFonts w:ascii="Verdana" w:eastAsia="Times New Roman" w:hAnsi="Verdana"/>
      <w:b/>
      <w:bCs/>
      <w:i/>
      <w:iCs/>
      <w:color w:val="FFFFFF"/>
      <w:sz w:val="16"/>
      <w:szCs w:val="16"/>
      <w:lang w:eastAsia="en-GB"/>
    </w:rPr>
  </w:style>
  <w:style w:type="paragraph" w:customStyle="1" w:styleId="yiv6258229931volumeandissue1">
    <w:name w:val="yiv6258229931volumeandissue1"/>
    <w:basedOn w:val="Normal"/>
    <w:rsid w:val="00BB6416"/>
    <w:pPr>
      <w:spacing w:before="120" w:after="120" w:line="240" w:lineRule="auto"/>
      <w:jc w:val="right"/>
    </w:pPr>
    <w:rPr>
      <w:rFonts w:ascii="Trebuchet MS" w:eastAsia="Times New Roman" w:hAnsi="Trebuchet MS"/>
      <w:b/>
      <w:bCs/>
      <w:color w:val="FFFFFF"/>
      <w:sz w:val="20"/>
      <w:szCs w:val="20"/>
      <w:lang w:eastAsia="en-GB"/>
    </w:rPr>
  </w:style>
  <w:style w:type="character" w:styleId="Strong">
    <w:name w:val="Strong"/>
    <w:basedOn w:val="DefaultParagraphFont"/>
    <w:uiPriority w:val="22"/>
    <w:qFormat/>
    <w:rsid w:val="00BB6416"/>
    <w:rPr>
      <w:b/>
      <w:bCs/>
    </w:rPr>
  </w:style>
  <w:style w:type="character" w:customStyle="1" w:styleId="tictac-att-header-save-message">
    <w:name w:val="tictac-att-header-save-message"/>
    <w:basedOn w:val="DefaultParagraphFont"/>
    <w:rsid w:val="00BB6416"/>
  </w:style>
  <w:style w:type="paragraph" w:styleId="BalloonText">
    <w:name w:val="Balloon Text"/>
    <w:basedOn w:val="Normal"/>
    <w:link w:val="BalloonTextChar"/>
    <w:uiPriority w:val="99"/>
    <w:semiHidden/>
    <w:unhideWhenUsed/>
    <w:rsid w:val="0085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F7"/>
    <w:rPr>
      <w:rFonts w:ascii="Segoe UI" w:hAnsi="Segoe UI" w:cs="Segoe UI"/>
      <w:sz w:val="18"/>
      <w:szCs w:val="18"/>
    </w:rPr>
  </w:style>
  <w:style w:type="paragraph" w:styleId="ListParagraph">
    <w:name w:val="List Paragraph"/>
    <w:basedOn w:val="Normal"/>
    <w:uiPriority w:val="34"/>
    <w:qFormat/>
    <w:rsid w:val="00DA1FCB"/>
    <w:pPr>
      <w:ind w:left="720"/>
      <w:contextualSpacing/>
    </w:pPr>
  </w:style>
  <w:style w:type="character" w:styleId="FollowedHyperlink">
    <w:name w:val="FollowedHyperlink"/>
    <w:basedOn w:val="DefaultParagraphFont"/>
    <w:uiPriority w:val="99"/>
    <w:semiHidden/>
    <w:unhideWhenUsed/>
    <w:rsid w:val="0065091D"/>
    <w:rPr>
      <w:color w:val="800080" w:themeColor="followedHyperlink"/>
      <w:u w:val="single"/>
    </w:rPr>
  </w:style>
  <w:style w:type="character" w:customStyle="1" w:styleId="Heading2Char">
    <w:name w:val="Heading 2 Char"/>
    <w:basedOn w:val="DefaultParagraphFont"/>
    <w:link w:val="Heading2"/>
    <w:uiPriority w:val="9"/>
    <w:semiHidden/>
    <w:rsid w:val="00A965D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965DA"/>
    <w:pPr>
      <w:spacing w:before="100" w:beforeAutospacing="1" w:after="100" w:afterAutospacing="1" w:line="240" w:lineRule="auto"/>
    </w:pPr>
    <w:rPr>
      <w:rFonts w:eastAsia="Times New Roman"/>
      <w:szCs w:val="24"/>
      <w:lang w:eastAsia="en-GB"/>
    </w:rPr>
  </w:style>
  <w:style w:type="character" w:styleId="Emphasis">
    <w:name w:val="Emphasis"/>
    <w:basedOn w:val="DefaultParagraphFont"/>
    <w:uiPriority w:val="20"/>
    <w:qFormat/>
    <w:rsid w:val="00305A84"/>
    <w:rPr>
      <w:i/>
      <w:iCs/>
    </w:rPr>
  </w:style>
  <w:style w:type="character" w:styleId="UnresolvedMention">
    <w:name w:val="Unresolved Mention"/>
    <w:basedOn w:val="DefaultParagraphFont"/>
    <w:uiPriority w:val="99"/>
    <w:semiHidden/>
    <w:unhideWhenUsed/>
    <w:rsid w:val="00526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7500">
      <w:bodyDiv w:val="1"/>
      <w:marLeft w:val="0"/>
      <w:marRight w:val="0"/>
      <w:marTop w:val="0"/>
      <w:marBottom w:val="0"/>
      <w:divBdr>
        <w:top w:val="none" w:sz="0" w:space="0" w:color="auto"/>
        <w:left w:val="none" w:sz="0" w:space="0" w:color="auto"/>
        <w:bottom w:val="none" w:sz="0" w:space="0" w:color="auto"/>
        <w:right w:val="none" w:sz="0" w:space="0" w:color="auto"/>
      </w:divBdr>
    </w:div>
    <w:div w:id="83690381">
      <w:bodyDiv w:val="1"/>
      <w:marLeft w:val="0"/>
      <w:marRight w:val="0"/>
      <w:marTop w:val="0"/>
      <w:marBottom w:val="0"/>
      <w:divBdr>
        <w:top w:val="none" w:sz="0" w:space="0" w:color="auto"/>
        <w:left w:val="none" w:sz="0" w:space="0" w:color="auto"/>
        <w:bottom w:val="none" w:sz="0" w:space="0" w:color="auto"/>
        <w:right w:val="none" w:sz="0" w:space="0" w:color="auto"/>
      </w:divBdr>
    </w:div>
    <w:div w:id="101918605">
      <w:bodyDiv w:val="1"/>
      <w:marLeft w:val="0"/>
      <w:marRight w:val="0"/>
      <w:marTop w:val="0"/>
      <w:marBottom w:val="0"/>
      <w:divBdr>
        <w:top w:val="none" w:sz="0" w:space="0" w:color="auto"/>
        <w:left w:val="none" w:sz="0" w:space="0" w:color="auto"/>
        <w:bottom w:val="none" w:sz="0" w:space="0" w:color="auto"/>
        <w:right w:val="none" w:sz="0" w:space="0" w:color="auto"/>
      </w:divBdr>
    </w:div>
    <w:div w:id="144246317">
      <w:bodyDiv w:val="1"/>
      <w:marLeft w:val="0"/>
      <w:marRight w:val="0"/>
      <w:marTop w:val="0"/>
      <w:marBottom w:val="0"/>
      <w:divBdr>
        <w:top w:val="none" w:sz="0" w:space="0" w:color="auto"/>
        <w:left w:val="none" w:sz="0" w:space="0" w:color="auto"/>
        <w:bottom w:val="none" w:sz="0" w:space="0" w:color="auto"/>
        <w:right w:val="none" w:sz="0" w:space="0" w:color="auto"/>
      </w:divBdr>
    </w:div>
    <w:div w:id="149059674">
      <w:bodyDiv w:val="1"/>
      <w:marLeft w:val="0"/>
      <w:marRight w:val="0"/>
      <w:marTop w:val="0"/>
      <w:marBottom w:val="0"/>
      <w:divBdr>
        <w:top w:val="none" w:sz="0" w:space="0" w:color="auto"/>
        <w:left w:val="none" w:sz="0" w:space="0" w:color="auto"/>
        <w:bottom w:val="none" w:sz="0" w:space="0" w:color="auto"/>
        <w:right w:val="none" w:sz="0" w:space="0" w:color="auto"/>
      </w:divBdr>
    </w:div>
    <w:div w:id="149836901">
      <w:bodyDiv w:val="1"/>
      <w:marLeft w:val="0"/>
      <w:marRight w:val="0"/>
      <w:marTop w:val="0"/>
      <w:marBottom w:val="0"/>
      <w:divBdr>
        <w:top w:val="none" w:sz="0" w:space="0" w:color="auto"/>
        <w:left w:val="none" w:sz="0" w:space="0" w:color="auto"/>
        <w:bottom w:val="none" w:sz="0" w:space="0" w:color="auto"/>
        <w:right w:val="none" w:sz="0" w:space="0" w:color="auto"/>
      </w:divBdr>
    </w:div>
    <w:div w:id="208687612">
      <w:bodyDiv w:val="1"/>
      <w:marLeft w:val="0"/>
      <w:marRight w:val="0"/>
      <w:marTop w:val="0"/>
      <w:marBottom w:val="0"/>
      <w:divBdr>
        <w:top w:val="none" w:sz="0" w:space="0" w:color="auto"/>
        <w:left w:val="none" w:sz="0" w:space="0" w:color="auto"/>
        <w:bottom w:val="none" w:sz="0" w:space="0" w:color="auto"/>
        <w:right w:val="none" w:sz="0" w:space="0" w:color="auto"/>
      </w:divBdr>
    </w:div>
    <w:div w:id="327903492">
      <w:bodyDiv w:val="1"/>
      <w:marLeft w:val="0"/>
      <w:marRight w:val="0"/>
      <w:marTop w:val="0"/>
      <w:marBottom w:val="0"/>
      <w:divBdr>
        <w:top w:val="none" w:sz="0" w:space="0" w:color="auto"/>
        <w:left w:val="none" w:sz="0" w:space="0" w:color="auto"/>
        <w:bottom w:val="none" w:sz="0" w:space="0" w:color="auto"/>
        <w:right w:val="none" w:sz="0" w:space="0" w:color="auto"/>
      </w:divBdr>
    </w:div>
    <w:div w:id="353070144">
      <w:bodyDiv w:val="1"/>
      <w:marLeft w:val="0"/>
      <w:marRight w:val="0"/>
      <w:marTop w:val="0"/>
      <w:marBottom w:val="0"/>
      <w:divBdr>
        <w:top w:val="none" w:sz="0" w:space="0" w:color="auto"/>
        <w:left w:val="none" w:sz="0" w:space="0" w:color="auto"/>
        <w:bottom w:val="none" w:sz="0" w:space="0" w:color="auto"/>
        <w:right w:val="none" w:sz="0" w:space="0" w:color="auto"/>
      </w:divBdr>
    </w:div>
    <w:div w:id="368921876">
      <w:bodyDiv w:val="1"/>
      <w:marLeft w:val="0"/>
      <w:marRight w:val="0"/>
      <w:marTop w:val="0"/>
      <w:marBottom w:val="0"/>
      <w:divBdr>
        <w:top w:val="none" w:sz="0" w:space="0" w:color="auto"/>
        <w:left w:val="none" w:sz="0" w:space="0" w:color="auto"/>
        <w:bottom w:val="none" w:sz="0" w:space="0" w:color="auto"/>
        <w:right w:val="none" w:sz="0" w:space="0" w:color="auto"/>
      </w:divBdr>
    </w:div>
    <w:div w:id="381487140">
      <w:bodyDiv w:val="1"/>
      <w:marLeft w:val="0"/>
      <w:marRight w:val="0"/>
      <w:marTop w:val="0"/>
      <w:marBottom w:val="0"/>
      <w:divBdr>
        <w:top w:val="none" w:sz="0" w:space="0" w:color="auto"/>
        <w:left w:val="none" w:sz="0" w:space="0" w:color="auto"/>
        <w:bottom w:val="none" w:sz="0" w:space="0" w:color="auto"/>
        <w:right w:val="none" w:sz="0" w:space="0" w:color="auto"/>
      </w:divBdr>
      <w:divsChild>
        <w:div w:id="1220627986">
          <w:marLeft w:val="0"/>
          <w:marRight w:val="0"/>
          <w:marTop w:val="0"/>
          <w:marBottom w:val="0"/>
          <w:divBdr>
            <w:top w:val="none" w:sz="0" w:space="0" w:color="auto"/>
            <w:left w:val="none" w:sz="0" w:space="0" w:color="auto"/>
            <w:bottom w:val="none" w:sz="0" w:space="0" w:color="auto"/>
            <w:right w:val="none" w:sz="0" w:space="0" w:color="auto"/>
          </w:divBdr>
          <w:divsChild>
            <w:div w:id="746802026">
              <w:marLeft w:val="0"/>
              <w:marRight w:val="0"/>
              <w:marTop w:val="0"/>
              <w:marBottom w:val="0"/>
              <w:divBdr>
                <w:top w:val="none" w:sz="0" w:space="0" w:color="auto"/>
                <w:left w:val="none" w:sz="0" w:space="0" w:color="auto"/>
                <w:bottom w:val="none" w:sz="0" w:space="0" w:color="auto"/>
                <w:right w:val="none" w:sz="0" w:space="0" w:color="auto"/>
              </w:divBdr>
              <w:divsChild>
                <w:div w:id="1076972644">
                  <w:marLeft w:val="0"/>
                  <w:marRight w:val="0"/>
                  <w:marTop w:val="0"/>
                  <w:marBottom w:val="0"/>
                  <w:divBdr>
                    <w:top w:val="none" w:sz="0" w:space="0" w:color="auto"/>
                    <w:left w:val="none" w:sz="0" w:space="0" w:color="auto"/>
                    <w:bottom w:val="none" w:sz="0" w:space="0" w:color="auto"/>
                    <w:right w:val="none" w:sz="0" w:space="0" w:color="auto"/>
                  </w:divBdr>
                  <w:divsChild>
                    <w:div w:id="55398497">
                      <w:marLeft w:val="0"/>
                      <w:marRight w:val="0"/>
                      <w:marTop w:val="0"/>
                      <w:marBottom w:val="0"/>
                      <w:divBdr>
                        <w:top w:val="none" w:sz="0" w:space="0" w:color="auto"/>
                        <w:left w:val="none" w:sz="0" w:space="0" w:color="auto"/>
                        <w:bottom w:val="none" w:sz="0" w:space="0" w:color="auto"/>
                        <w:right w:val="none" w:sz="0" w:space="0" w:color="auto"/>
                      </w:divBdr>
                      <w:divsChild>
                        <w:div w:id="1704817722">
                          <w:marLeft w:val="0"/>
                          <w:marRight w:val="0"/>
                          <w:marTop w:val="0"/>
                          <w:marBottom w:val="0"/>
                          <w:divBdr>
                            <w:top w:val="none" w:sz="0" w:space="0" w:color="auto"/>
                            <w:left w:val="none" w:sz="0" w:space="0" w:color="auto"/>
                            <w:bottom w:val="none" w:sz="0" w:space="0" w:color="auto"/>
                            <w:right w:val="none" w:sz="0" w:space="0" w:color="auto"/>
                          </w:divBdr>
                          <w:divsChild>
                            <w:div w:id="2089954973">
                              <w:marLeft w:val="0"/>
                              <w:marRight w:val="0"/>
                              <w:marTop w:val="0"/>
                              <w:marBottom w:val="0"/>
                              <w:divBdr>
                                <w:top w:val="none" w:sz="0" w:space="0" w:color="auto"/>
                                <w:left w:val="none" w:sz="0" w:space="0" w:color="auto"/>
                                <w:bottom w:val="none" w:sz="0" w:space="0" w:color="auto"/>
                                <w:right w:val="none" w:sz="0" w:space="0" w:color="auto"/>
                              </w:divBdr>
                              <w:divsChild>
                                <w:div w:id="1686518237">
                                  <w:marLeft w:val="0"/>
                                  <w:marRight w:val="0"/>
                                  <w:marTop w:val="0"/>
                                  <w:marBottom w:val="0"/>
                                  <w:divBdr>
                                    <w:top w:val="none" w:sz="0" w:space="0" w:color="auto"/>
                                    <w:left w:val="none" w:sz="0" w:space="0" w:color="auto"/>
                                    <w:bottom w:val="none" w:sz="0" w:space="0" w:color="auto"/>
                                    <w:right w:val="none" w:sz="0" w:space="0" w:color="auto"/>
                                  </w:divBdr>
                                  <w:divsChild>
                                    <w:div w:id="1924872659">
                                      <w:marLeft w:val="0"/>
                                      <w:marRight w:val="0"/>
                                      <w:marTop w:val="0"/>
                                      <w:marBottom w:val="0"/>
                                      <w:divBdr>
                                        <w:top w:val="none" w:sz="0" w:space="0" w:color="auto"/>
                                        <w:left w:val="none" w:sz="0" w:space="0" w:color="auto"/>
                                        <w:bottom w:val="none" w:sz="0" w:space="0" w:color="auto"/>
                                        <w:right w:val="none" w:sz="0" w:space="0" w:color="auto"/>
                                      </w:divBdr>
                                      <w:divsChild>
                                        <w:div w:id="1684821268">
                                          <w:marLeft w:val="0"/>
                                          <w:marRight w:val="0"/>
                                          <w:marTop w:val="0"/>
                                          <w:marBottom w:val="0"/>
                                          <w:divBdr>
                                            <w:top w:val="none" w:sz="0" w:space="0" w:color="auto"/>
                                            <w:left w:val="none" w:sz="0" w:space="0" w:color="auto"/>
                                            <w:bottom w:val="none" w:sz="0" w:space="0" w:color="auto"/>
                                            <w:right w:val="none" w:sz="0" w:space="0" w:color="auto"/>
                                          </w:divBdr>
                                          <w:divsChild>
                                            <w:div w:id="855969642">
                                              <w:marLeft w:val="0"/>
                                              <w:marRight w:val="0"/>
                                              <w:marTop w:val="0"/>
                                              <w:marBottom w:val="0"/>
                                              <w:divBdr>
                                                <w:top w:val="none" w:sz="0" w:space="0" w:color="auto"/>
                                                <w:left w:val="none" w:sz="0" w:space="0" w:color="auto"/>
                                                <w:bottom w:val="none" w:sz="0" w:space="0" w:color="auto"/>
                                                <w:right w:val="none" w:sz="0" w:space="0" w:color="auto"/>
                                              </w:divBdr>
                                              <w:divsChild>
                                                <w:div w:id="935285747">
                                                  <w:marLeft w:val="0"/>
                                                  <w:marRight w:val="0"/>
                                                  <w:marTop w:val="0"/>
                                                  <w:marBottom w:val="0"/>
                                                  <w:divBdr>
                                                    <w:top w:val="none" w:sz="0" w:space="0" w:color="auto"/>
                                                    <w:left w:val="none" w:sz="0" w:space="0" w:color="auto"/>
                                                    <w:bottom w:val="none" w:sz="0" w:space="0" w:color="auto"/>
                                                    <w:right w:val="none" w:sz="0" w:space="0" w:color="auto"/>
                                                  </w:divBdr>
                                                  <w:divsChild>
                                                    <w:div w:id="21305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0665">
                                          <w:marLeft w:val="0"/>
                                          <w:marRight w:val="0"/>
                                          <w:marTop w:val="0"/>
                                          <w:marBottom w:val="0"/>
                                          <w:divBdr>
                                            <w:top w:val="none" w:sz="0" w:space="0" w:color="auto"/>
                                            <w:left w:val="none" w:sz="0" w:space="0" w:color="auto"/>
                                            <w:bottom w:val="none" w:sz="0" w:space="0" w:color="auto"/>
                                            <w:right w:val="none" w:sz="0" w:space="0" w:color="auto"/>
                                          </w:divBdr>
                                        </w:div>
                                        <w:div w:id="1953825216">
                                          <w:marLeft w:val="0"/>
                                          <w:marRight w:val="0"/>
                                          <w:marTop w:val="0"/>
                                          <w:marBottom w:val="0"/>
                                          <w:divBdr>
                                            <w:top w:val="none" w:sz="0" w:space="0" w:color="auto"/>
                                            <w:left w:val="none" w:sz="0" w:space="0" w:color="auto"/>
                                            <w:bottom w:val="none" w:sz="0" w:space="0" w:color="auto"/>
                                            <w:right w:val="none" w:sz="0" w:space="0" w:color="auto"/>
                                          </w:divBdr>
                                          <w:divsChild>
                                            <w:div w:id="331615429">
                                              <w:marLeft w:val="0"/>
                                              <w:marRight w:val="0"/>
                                              <w:marTop w:val="0"/>
                                              <w:marBottom w:val="0"/>
                                              <w:divBdr>
                                                <w:top w:val="none" w:sz="0" w:space="0" w:color="auto"/>
                                                <w:left w:val="none" w:sz="0" w:space="0" w:color="auto"/>
                                                <w:bottom w:val="none" w:sz="0" w:space="0" w:color="auto"/>
                                                <w:right w:val="none" w:sz="0" w:space="0" w:color="auto"/>
                                              </w:divBdr>
                                              <w:divsChild>
                                                <w:div w:id="1824347357">
                                                  <w:marLeft w:val="0"/>
                                                  <w:marRight w:val="0"/>
                                                  <w:marTop w:val="0"/>
                                                  <w:marBottom w:val="0"/>
                                                  <w:divBdr>
                                                    <w:top w:val="none" w:sz="0" w:space="0" w:color="auto"/>
                                                    <w:left w:val="none" w:sz="0" w:space="0" w:color="auto"/>
                                                    <w:bottom w:val="none" w:sz="0" w:space="0" w:color="auto"/>
                                                    <w:right w:val="none" w:sz="0" w:space="0" w:color="auto"/>
                                                  </w:divBdr>
                                                </w:div>
                                                <w:div w:id="1837500287">
                                                  <w:marLeft w:val="0"/>
                                                  <w:marRight w:val="0"/>
                                                  <w:marTop w:val="0"/>
                                                  <w:marBottom w:val="0"/>
                                                  <w:divBdr>
                                                    <w:top w:val="none" w:sz="0" w:space="0" w:color="auto"/>
                                                    <w:left w:val="none" w:sz="0" w:space="0" w:color="auto"/>
                                                    <w:bottom w:val="none" w:sz="0" w:space="0" w:color="auto"/>
                                                    <w:right w:val="none" w:sz="0" w:space="0" w:color="auto"/>
                                                  </w:divBdr>
                                                  <w:divsChild>
                                                    <w:div w:id="6953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16">
                                          <w:marLeft w:val="0"/>
                                          <w:marRight w:val="0"/>
                                          <w:marTop w:val="0"/>
                                          <w:marBottom w:val="0"/>
                                          <w:divBdr>
                                            <w:top w:val="none" w:sz="0" w:space="0" w:color="auto"/>
                                            <w:left w:val="none" w:sz="0" w:space="0" w:color="auto"/>
                                            <w:bottom w:val="none" w:sz="0" w:space="0" w:color="auto"/>
                                            <w:right w:val="none" w:sz="0" w:space="0" w:color="auto"/>
                                          </w:divBdr>
                                          <w:divsChild>
                                            <w:div w:id="7022854">
                                              <w:marLeft w:val="0"/>
                                              <w:marRight w:val="0"/>
                                              <w:marTop w:val="150"/>
                                              <w:marBottom w:val="0"/>
                                              <w:divBdr>
                                                <w:top w:val="none" w:sz="0" w:space="0" w:color="auto"/>
                                                <w:left w:val="none" w:sz="0" w:space="0" w:color="auto"/>
                                                <w:bottom w:val="none" w:sz="0" w:space="0" w:color="auto"/>
                                                <w:right w:val="none" w:sz="0" w:space="0" w:color="auto"/>
                                              </w:divBdr>
                                              <w:divsChild>
                                                <w:div w:id="1259873793">
                                                  <w:marLeft w:val="0"/>
                                                  <w:marRight w:val="0"/>
                                                  <w:marTop w:val="0"/>
                                                  <w:marBottom w:val="0"/>
                                                  <w:divBdr>
                                                    <w:top w:val="none" w:sz="0" w:space="0" w:color="auto"/>
                                                    <w:left w:val="none" w:sz="0" w:space="0" w:color="auto"/>
                                                    <w:bottom w:val="none" w:sz="0" w:space="0" w:color="auto"/>
                                                    <w:right w:val="none" w:sz="0" w:space="0" w:color="auto"/>
                                                  </w:divBdr>
                                                  <w:divsChild>
                                                    <w:div w:id="1658343708">
                                                      <w:marLeft w:val="0"/>
                                                      <w:marRight w:val="0"/>
                                                      <w:marTop w:val="0"/>
                                                      <w:marBottom w:val="0"/>
                                                      <w:divBdr>
                                                        <w:top w:val="none" w:sz="0" w:space="0" w:color="auto"/>
                                                        <w:left w:val="none" w:sz="0" w:space="0" w:color="auto"/>
                                                        <w:bottom w:val="none" w:sz="0" w:space="0" w:color="auto"/>
                                                        <w:right w:val="none" w:sz="0" w:space="0" w:color="auto"/>
                                                      </w:divBdr>
                                                      <w:divsChild>
                                                        <w:div w:id="269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988811">
      <w:bodyDiv w:val="1"/>
      <w:marLeft w:val="0"/>
      <w:marRight w:val="0"/>
      <w:marTop w:val="0"/>
      <w:marBottom w:val="0"/>
      <w:divBdr>
        <w:top w:val="none" w:sz="0" w:space="0" w:color="auto"/>
        <w:left w:val="none" w:sz="0" w:space="0" w:color="auto"/>
        <w:bottom w:val="none" w:sz="0" w:space="0" w:color="auto"/>
        <w:right w:val="none" w:sz="0" w:space="0" w:color="auto"/>
      </w:divBdr>
    </w:div>
    <w:div w:id="418067172">
      <w:bodyDiv w:val="1"/>
      <w:marLeft w:val="0"/>
      <w:marRight w:val="0"/>
      <w:marTop w:val="0"/>
      <w:marBottom w:val="0"/>
      <w:divBdr>
        <w:top w:val="none" w:sz="0" w:space="0" w:color="auto"/>
        <w:left w:val="none" w:sz="0" w:space="0" w:color="auto"/>
        <w:bottom w:val="none" w:sz="0" w:space="0" w:color="auto"/>
        <w:right w:val="none" w:sz="0" w:space="0" w:color="auto"/>
      </w:divBdr>
    </w:div>
    <w:div w:id="430660147">
      <w:bodyDiv w:val="1"/>
      <w:marLeft w:val="0"/>
      <w:marRight w:val="0"/>
      <w:marTop w:val="0"/>
      <w:marBottom w:val="0"/>
      <w:divBdr>
        <w:top w:val="none" w:sz="0" w:space="0" w:color="auto"/>
        <w:left w:val="none" w:sz="0" w:space="0" w:color="auto"/>
        <w:bottom w:val="none" w:sz="0" w:space="0" w:color="auto"/>
        <w:right w:val="none" w:sz="0" w:space="0" w:color="auto"/>
      </w:divBdr>
    </w:div>
    <w:div w:id="514541943">
      <w:bodyDiv w:val="1"/>
      <w:marLeft w:val="0"/>
      <w:marRight w:val="0"/>
      <w:marTop w:val="0"/>
      <w:marBottom w:val="0"/>
      <w:divBdr>
        <w:top w:val="none" w:sz="0" w:space="0" w:color="auto"/>
        <w:left w:val="none" w:sz="0" w:space="0" w:color="auto"/>
        <w:bottom w:val="none" w:sz="0" w:space="0" w:color="auto"/>
        <w:right w:val="none" w:sz="0" w:space="0" w:color="auto"/>
      </w:divBdr>
    </w:div>
    <w:div w:id="809324213">
      <w:bodyDiv w:val="1"/>
      <w:marLeft w:val="0"/>
      <w:marRight w:val="0"/>
      <w:marTop w:val="0"/>
      <w:marBottom w:val="0"/>
      <w:divBdr>
        <w:top w:val="none" w:sz="0" w:space="0" w:color="auto"/>
        <w:left w:val="none" w:sz="0" w:space="0" w:color="auto"/>
        <w:bottom w:val="none" w:sz="0" w:space="0" w:color="auto"/>
        <w:right w:val="none" w:sz="0" w:space="0" w:color="auto"/>
      </w:divBdr>
    </w:div>
    <w:div w:id="920991133">
      <w:bodyDiv w:val="1"/>
      <w:marLeft w:val="0"/>
      <w:marRight w:val="0"/>
      <w:marTop w:val="0"/>
      <w:marBottom w:val="0"/>
      <w:divBdr>
        <w:top w:val="none" w:sz="0" w:space="0" w:color="auto"/>
        <w:left w:val="none" w:sz="0" w:space="0" w:color="auto"/>
        <w:bottom w:val="none" w:sz="0" w:space="0" w:color="auto"/>
        <w:right w:val="none" w:sz="0" w:space="0" w:color="auto"/>
      </w:divBdr>
    </w:div>
    <w:div w:id="1017540441">
      <w:bodyDiv w:val="1"/>
      <w:marLeft w:val="0"/>
      <w:marRight w:val="0"/>
      <w:marTop w:val="0"/>
      <w:marBottom w:val="0"/>
      <w:divBdr>
        <w:top w:val="none" w:sz="0" w:space="0" w:color="auto"/>
        <w:left w:val="none" w:sz="0" w:space="0" w:color="auto"/>
        <w:bottom w:val="none" w:sz="0" w:space="0" w:color="auto"/>
        <w:right w:val="none" w:sz="0" w:space="0" w:color="auto"/>
      </w:divBdr>
    </w:div>
    <w:div w:id="1037395819">
      <w:bodyDiv w:val="1"/>
      <w:marLeft w:val="0"/>
      <w:marRight w:val="0"/>
      <w:marTop w:val="0"/>
      <w:marBottom w:val="0"/>
      <w:divBdr>
        <w:top w:val="none" w:sz="0" w:space="0" w:color="auto"/>
        <w:left w:val="none" w:sz="0" w:space="0" w:color="auto"/>
        <w:bottom w:val="none" w:sz="0" w:space="0" w:color="auto"/>
        <w:right w:val="none" w:sz="0" w:space="0" w:color="auto"/>
      </w:divBdr>
    </w:div>
    <w:div w:id="1169976855">
      <w:bodyDiv w:val="1"/>
      <w:marLeft w:val="0"/>
      <w:marRight w:val="0"/>
      <w:marTop w:val="0"/>
      <w:marBottom w:val="0"/>
      <w:divBdr>
        <w:top w:val="none" w:sz="0" w:space="0" w:color="auto"/>
        <w:left w:val="none" w:sz="0" w:space="0" w:color="auto"/>
        <w:bottom w:val="none" w:sz="0" w:space="0" w:color="auto"/>
        <w:right w:val="none" w:sz="0" w:space="0" w:color="auto"/>
      </w:divBdr>
    </w:div>
    <w:div w:id="1212689460">
      <w:bodyDiv w:val="1"/>
      <w:marLeft w:val="0"/>
      <w:marRight w:val="0"/>
      <w:marTop w:val="0"/>
      <w:marBottom w:val="0"/>
      <w:divBdr>
        <w:top w:val="none" w:sz="0" w:space="0" w:color="auto"/>
        <w:left w:val="none" w:sz="0" w:space="0" w:color="auto"/>
        <w:bottom w:val="none" w:sz="0" w:space="0" w:color="auto"/>
        <w:right w:val="none" w:sz="0" w:space="0" w:color="auto"/>
      </w:divBdr>
    </w:div>
    <w:div w:id="1239637717">
      <w:bodyDiv w:val="1"/>
      <w:marLeft w:val="0"/>
      <w:marRight w:val="0"/>
      <w:marTop w:val="0"/>
      <w:marBottom w:val="0"/>
      <w:divBdr>
        <w:top w:val="none" w:sz="0" w:space="0" w:color="auto"/>
        <w:left w:val="none" w:sz="0" w:space="0" w:color="auto"/>
        <w:bottom w:val="none" w:sz="0" w:space="0" w:color="auto"/>
        <w:right w:val="none" w:sz="0" w:space="0" w:color="auto"/>
      </w:divBdr>
    </w:div>
    <w:div w:id="1251541664">
      <w:bodyDiv w:val="1"/>
      <w:marLeft w:val="0"/>
      <w:marRight w:val="0"/>
      <w:marTop w:val="0"/>
      <w:marBottom w:val="0"/>
      <w:divBdr>
        <w:top w:val="none" w:sz="0" w:space="0" w:color="auto"/>
        <w:left w:val="none" w:sz="0" w:space="0" w:color="auto"/>
        <w:bottom w:val="none" w:sz="0" w:space="0" w:color="auto"/>
        <w:right w:val="none" w:sz="0" w:space="0" w:color="auto"/>
      </w:divBdr>
    </w:div>
    <w:div w:id="1267496357">
      <w:bodyDiv w:val="1"/>
      <w:marLeft w:val="0"/>
      <w:marRight w:val="0"/>
      <w:marTop w:val="0"/>
      <w:marBottom w:val="0"/>
      <w:divBdr>
        <w:top w:val="none" w:sz="0" w:space="0" w:color="auto"/>
        <w:left w:val="none" w:sz="0" w:space="0" w:color="auto"/>
        <w:bottom w:val="none" w:sz="0" w:space="0" w:color="auto"/>
        <w:right w:val="none" w:sz="0" w:space="0" w:color="auto"/>
      </w:divBdr>
    </w:div>
    <w:div w:id="1272274221">
      <w:bodyDiv w:val="1"/>
      <w:marLeft w:val="0"/>
      <w:marRight w:val="0"/>
      <w:marTop w:val="0"/>
      <w:marBottom w:val="0"/>
      <w:divBdr>
        <w:top w:val="none" w:sz="0" w:space="0" w:color="auto"/>
        <w:left w:val="none" w:sz="0" w:space="0" w:color="auto"/>
        <w:bottom w:val="none" w:sz="0" w:space="0" w:color="auto"/>
        <w:right w:val="none" w:sz="0" w:space="0" w:color="auto"/>
      </w:divBdr>
    </w:div>
    <w:div w:id="1569878105">
      <w:bodyDiv w:val="1"/>
      <w:marLeft w:val="0"/>
      <w:marRight w:val="0"/>
      <w:marTop w:val="0"/>
      <w:marBottom w:val="0"/>
      <w:divBdr>
        <w:top w:val="none" w:sz="0" w:space="0" w:color="auto"/>
        <w:left w:val="none" w:sz="0" w:space="0" w:color="auto"/>
        <w:bottom w:val="none" w:sz="0" w:space="0" w:color="auto"/>
        <w:right w:val="none" w:sz="0" w:space="0" w:color="auto"/>
      </w:divBdr>
    </w:div>
    <w:div w:id="1782528405">
      <w:bodyDiv w:val="1"/>
      <w:marLeft w:val="0"/>
      <w:marRight w:val="0"/>
      <w:marTop w:val="0"/>
      <w:marBottom w:val="0"/>
      <w:divBdr>
        <w:top w:val="none" w:sz="0" w:space="0" w:color="auto"/>
        <w:left w:val="none" w:sz="0" w:space="0" w:color="auto"/>
        <w:bottom w:val="none" w:sz="0" w:space="0" w:color="auto"/>
        <w:right w:val="none" w:sz="0" w:space="0" w:color="auto"/>
      </w:divBdr>
    </w:div>
    <w:div w:id="1978954951">
      <w:bodyDiv w:val="1"/>
      <w:marLeft w:val="0"/>
      <w:marRight w:val="0"/>
      <w:marTop w:val="0"/>
      <w:marBottom w:val="0"/>
      <w:divBdr>
        <w:top w:val="none" w:sz="0" w:space="0" w:color="auto"/>
        <w:left w:val="none" w:sz="0" w:space="0" w:color="auto"/>
        <w:bottom w:val="none" w:sz="0" w:space="0" w:color="auto"/>
        <w:right w:val="none" w:sz="0" w:space="0" w:color="auto"/>
      </w:divBdr>
    </w:div>
    <w:div w:id="2032485486">
      <w:bodyDiv w:val="1"/>
      <w:marLeft w:val="0"/>
      <w:marRight w:val="0"/>
      <w:marTop w:val="0"/>
      <w:marBottom w:val="0"/>
      <w:divBdr>
        <w:top w:val="none" w:sz="0" w:space="0" w:color="auto"/>
        <w:left w:val="none" w:sz="0" w:space="0" w:color="auto"/>
        <w:bottom w:val="none" w:sz="0" w:space="0" w:color="auto"/>
        <w:right w:val="none" w:sz="0" w:space="0" w:color="auto"/>
      </w:divBdr>
    </w:div>
    <w:div w:id="2117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up.com/" TargetMode="External"/><Relationship Id="rId18" Type="http://schemas.openxmlformats.org/officeDocument/2006/relationships/hyperlink" Target="http://www.penguinrecruitment.co.uk/" TargetMode="External"/><Relationship Id="rId26" Type="http://schemas.openxmlformats.org/officeDocument/2006/relationships/hyperlink" Target="http://mandjdrilling.com/" TargetMode="External"/><Relationship Id="rId3" Type="http://schemas.openxmlformats.org/officeDocument/2006/relationships/settings" Target="settings.xml"/><Relationship Id="rId21" Type="http://schemas.openxmlformats.org/officeDocument/2006/relationships/hyperlink" Target="http://www.appliedgeology.co.uk/" TargetMode="External"/><Relationship Id="rId34" Type="http://schemas.openxmlformats.org/officeDocument/2006/relationships/hyperlink" Target="https://dialin.teams.microsoft.com/643dcf32-68b1-48c0-af36-6d6ce6093805?id=4781970" TargetMode="External"/><Relationship Id="rId7" Type="http://schemas.openxmlformats.org/officeDocument/2006/relationships/hyperlink" Target="http://www.midlandgeotechnicalsociety.org.uk/" TargetMode="External"/><Relationship Id="rId12" Type="http://schemas.openxmlformats.org/officeDocument/2006/relationships/hyperlink" Target="http://www.appliedgeology.co.uk/" TargetMode="External"/><Relationship Id="rId17" Type="http://schemas.openxmlformats.org/officeDocument/2006/relationships/hyperlink" Target="http://mandjdrilling.com/" TargetMode="External"/><Relationship Id="rId25" Type="http://schemas.openxmlformats.org/officeDocument/2006/relationships/hyperlink" Target="http://gipuk.com/" TargetMode="External"/><Relationship Id="rId33" Type="http://schemas.openxmlformats.org/officeDocument/2006/relationships/hyperlink" Target="tel:+442033215205,,4781970%23" TargetMode="External"/><Relationship Id="rId2" Type="http://schemas.openxmlformats.org/officeDocument/2006/relationships/styles" Target="styles.xml"/><Relationship Id="rId16" Type="http://schemas.openxmlformats.org/officeDocument/2006/relationships/hyperlink" Target="http://gipuk.com/" TargetMode="External"/><Relationship Id="rId20" Type="http://schemas.openxmlformats.org/officeDocument/2006/relationships/hyperlink" Target="mailto:scott.oneill@aecom.com" TargetMode="External"/><Relationship Id="rId29" Type="http://schemas.openxmlformats.org/officeDocument/2006/relationships/hyperlink" Target="mailto:scott.oneill@aec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landgeotechnicalsociety.org.uk/" TargetMode="External"/><Relationship Id="rId24" Type="http://schemas.openxmlformats.org/officeDocument/2006/relationships/hyperlink" Target="http://www.geotechnics.co.uk/" TargetMode="External"/><Relationship Id="rId32" Type="http://schemas.openxmlformats.org/officeDocument/2006/relationships/hyperlink" Target="sip:teams@vmr.arup.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eotechnics.co.uk/" TargetMode="External"/><Relationship Id="rId23" Type="http://schemas.openxmlformats.org/officeDocument/2006/relationships/hyperlink" Target="http://www.dts-raeburn.co.uk/" TargetMode="External"/><Relationship Id="rId28" Type="http://schemas.openxmlformats.org/officeDocument/2006/relationships/hyperlink" Target="http://www.midlandgeotechnicalsociety.org.uk/"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midlandgeotechnicalsociety.org.uk/" TargetMode="External"/><Relationship Id="rId31" Type="http://schemas.openxmlformats.org/officeDocument/2006/relationships/hyperlink" Target="https://teams.microsoft.com/l/meetup-join/19:meeting_ZTcwMDRiMmItYTM4NS00NmUxLTkyODAtMTUwNjc1N2RmOTY4@thread.v2/0?context=%7b%22Tid%22:%224ae48b41-0137-4599-8661-fc641fe77bea%22,%22Oid%22:%2274454327-b7fa-432b-bf31-04aab7c1f9dd%22%7d" TargetMode="External"/><Relationship Id="rId4" Type="http://schemas.openxmlformats.org/officeDocument/2006/relationships/webSettings" Target="webSettings.xml"/><Relationship Id="rId9" Type="http://schemas.openxmlformats.org/officeDocument/2006/relationships/hyperlink" Target="http://www.bham.ac.uk/default.asp" TargetMode="External"/><Relationship Id="rId14" Type="http://schemas.openxmlformats.org/officeDocument/2006/relationships/hyperlink" Target="http://www.dts-raeburn.co.uk/" TargetMode="External"/><Relationship Id="rId22" Type="http://schemas.openxmlformats.org/officeDocument/2006/relationships/hyperlink" Target="http://www.arup.com/" TargetMode="External"/><Relationship Id="rId27" Type="http://schemas.openxmlformats.org/officeDocument/2006/relationships/hyperlink" Target="http://www.penguinrecruitment.co.uk/" TargetMode="External"/><Relationship Id="rId30" Type="http://schemas.openxmlformats.org/officeDocument/2006/relationships/image" Target="media/image3.png"/><Relationship Id="rId35" Type="http://schemas.openxmlformats.org/officeDocument/2006/relationships/hyperlink" Target="https://eurpexed101.arup.com/teams/?conf=1236267029&amp;ivr=teams&amp;d=vmr.arup.com&amp;ip=149.126.107.218&amp;test=test_call&am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1082</Words>
  <Characters>5978</Characters>
  <Application>Microsoft Office Word</Application>
  <DocSecurity>0</DocSecurity>
  <Lines>249</Lines>
  <Paragraphs>123</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Burt</dc:creator>
  <cp:keywords/>
  <dc:description/>
  <cp:lastModifiedBy>Lindsay Burt</cp:lastModifiedBy>
  <cp:revision>3</cp:revision>
  <cp:lastPrinted>2020-04-27T14:16:00Z</cp:lastPrinted>
  <dcterms:created xsi:type="dcterms:W3CDTF">2021-04-15T17:00:00Z</dcterms:created>
  <dcterms:modified xsi:type="dcterms:W3CDTF">2021-04-15T17:17:00Z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2020-07-09T17:52:30Z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ee7c5d4f-65e0-4b04-9a63-c647a96f7f60</vt:lpwstr>
  </property>
  <property fmtid="{D5CDD505-2E9C-101B-9397-08002B2CF9AE}" pid="8" name="MSIP_Label_82fa3fd3-029b-403d-91b4-1dc930cb0e60_ContentBits">
    <vt:lpwstr>0</vt:lpwstr>
  </property>
</Properties>
</file>